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19F5E" w14:textId="77777777" w:rsidR="0048354C" w:rsidRPr="00064C4C" w:rsidRDefault="0048354C" w:rsidP="0048354C">
      <w:pPr>
        <w:pStyle w:val="h1"/>
        <w:jc w:val="left"/>
        <w:rPr>
          <w:rFonts w:ascii="Impact" w:hAnsi="Impact" w:cs="Arial"/>
          <w:smallCaps w:val="0"/>
          <w:shadow w:val="0"/>
          <w:sz w:val="60"/>
          <w:szCs w:val="60"/>
        </w:rPr>
      </w:pPr>
      <w:r w:rsidRPr="00064C4C">
        <w:rPr>
          <w:rFonts w:ascii="Impact" w:hAnsi="Impact" w:cs="Arial"/>
          <w:smallCaps w:val="0"/>
          <w:shadow w:val="0"/>
          <w:sz w:val="60"/>
          <w:szCs w:val="60"/>
        </w:rPr>
        <w:t xml:space="preserve">4.3  </w:t>
      </w:r>
      <w:r>
        <w:rPr>
          <w:rFonts w:ascii="Impact" w:hAnsi="Impact" w:cs="Arial"/>
          <w:smallCaps w:val="0"/>
          <w:shadow w:val="0"/>
          <w:sz w:val="60"/>
          <w:szCs w:val="60"/>
        </w:rPr>
        <w:t xml:space="preserve">  </w:t>
      </w:r>
      <w:r w:rsidRPr="00064C4C">
        <w:rPr>
          <w:rFonts w:ascii="Impact" w:hAnsi="Impact" w:cs="Arial"/>
          <w:smallCaps w:val="0"/>
          <w:shadow w:val="0"/>
          <w:sz w:val="60"/>
          <w:szCs w:val="60"/>
        </w:rPr>
        <w:t>Easter:</w:t>
      </w:r>
      <w:r>
        <w:rPr>
          <w:rFonts w:ascii="Impact" w:hAnsi="Impact" w:cs="Arial"/>
          <w:smallCaps w:val="0"/>
          <w:shadow w:val="0"/>
          <w:sz w:val="60"/>
          <w:szCs w:val="60"/>
        </w:rPr>
        <w:t xml:space="preserve"> </w:t>
      </w:r>
      <w:r w:rsidRPr="00064C4C">
        <w:rPr>
          <w:rFonts w:ascii="Impact" w:hAnsi="Impact" w:cs="Arial"/>
          <w:smallCaps w:val="0"/>
          <w:shadow w:val="0"/>
          <w:sz w:val="60"/>
          <w:szCs w:val="60"/>
        </w:rPr>
        <w:t xml:space="preserve"> A Time to Live the Good News</w:t>
      </w:r>
    </w:p>
    <w:p w14:paraId="4E0BE69D" w14:textId="77777777" w:rsidR="0048354C" w:rsidRPr="0044148C" w:rsidRDefault="0048354C" w:rsidP="0048354C">
      <w:pPr>
        <w:spacing w:before="240"/>
        <w:jc w:val="both"/>
        <w:rPr>
          <w:rFonts w:ascii="Arial" w:hAnsi="Arial"/>
          <w:color w:val="000000"/>
          <w:sz w:val="22"/>
          <w:szCs w:val="22"/>
        </w:rPr>
      </w:pPr>
      <w:r w:rsidRPr="0044148C">
        <w:rPr>
          <w:rFonts w:ascii="Arial" w:hAnsi="Arial"/>
          <w:color w:val="000000"/>
          <w:sz w:val="22"/>
          <w:szCs w:val="22"/>
        </w:rPr>
        <w:t>This unit begins with the experience of the</w:t>
      </w:r>
      <w:r>
        <w:rPr>
          <w:rFonts w:ascii="Arial" w:hAnsi="Arial"/>
          <w:color w:val="000000"/>
          <w:sz w:val="22"/>
          <w:szCs w:val="22"/>
        </w:rPr>
        <w:t xml:space="preserve"> disciples at the first Easter.</w:t>
      </w:r>
      <w:r w:rsidRPr="0044148C">
        <w:rPr>
          <w:rFonts w:ascii="Arial" w:hAnsi="Arial"/>
          <w:color w:val="000000"/>
          <w:sz w:val="22"/>
          <w:szCs w:val="22"/>
        </w:rPr>
        <w:t xml:space="preserve"> It explores the presence of the risen Jesus in the parish co</w:t>
      </w:r>
      <w:r>
        <w:rPr>
          <w:rFonts w:ascii="Arial" w:hAnsi="Arial"/>
          <w:color w:val="000000"/>
          <w:sz w:val="22"/>
          <w:szCs w:val="22"/>
        </w:rPr>
        <w:t>mmunity and in the Word of God.</w:t>
      </w:r>
      <w:r w:rsidRPr="0044148C">
        <w:rPr>
          <w:rFonts w:ascii="Arial" w:hAnsi="Arial"/>
          <w:color w:val="000000"/>
          <w:sz w:val="22"/>
          <w:szCs w:val="22"/>
        </w:rPr>
        <w:t xml:space="preserve"> The unit focuses on the celebration of Easter and on the Liturgy of the Word. It locates Easter within the mission of the parish as it celebrates and responds to God’s Word. </w:t>
      </w:r>
    </w:p>
    <w:p w14:paraId="399AEC7A" w14:textId="77777777" w:rsidR="0048354C" w:rsidRPr="0094054D" w:rsidRDefault="0048354C" w:rsidP="0048354C">
      <w:pPr>
        <w:spacing w:before="12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48354C" w:rsidRPr="00B03197" w14:paraId="3FB09201" w14:textId="77777777" w:rsidTr="0048354C">
        <w:trPr>
          <w:trHeight w:val="731"/>
        </w:trPr>
        <w:tc>
          <w:tcPr>
            <w:tcW w:w="3241" w:type="dxa"/>
            <w:vAlign w:val="center"/>
          </w:tcPr>
          <w:p w14:paraId="076EDD30" w14:textId="77777777" w:rsidR="0048354C" w:rsidRPr="00B03197" w:rsidRDefault="0048354C" w:rsidP="0048354C">
            <w:pPr>
              <w:spacing w:before="120"/>
              <w:jc w:val="center"/>
              <w:rPr>
                <w:rFonts w:ascii="Arial" w:hAnsi="Arial" w:cs="Arial"/>
                <w:b/>
                <w:bCs/>
                <w:szCs w:val="24"/>
              </w:rPr>
            </w:pPr>
            <w:r w:rsidRPr="00B03197">
              <w:rPr>
                <w:rFonts w:ascii="Arial" w:hAnsi="Arial" w:cs="Arial"/>
                <w:b/>
                <w:bCs/>
                <w:szCs w:val="24"/>
              </w:rPr>
              <w:t>Values &amp; Attitudes</w:t>
            </w:r>
          </w:p>
          <w:p w14:paraId="43283E3F" w14:textId="77777777" w:rsidR="0048354C" w:rsidRPr="00B03197" w:rsidRDefault="0048354C" w:rsidP="0048354C">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79E8DF7C" w14:textId="77777777" w:rsidR="0048354C" w:rsidRPr="00B03197" w:rsidRDefault="0048354C" w:rsidP="0048354C">
            <w:pPr>
              <w:spacing w:before="120"/>
              <w:jc w:val="center"/>
              <w:rPr>
                <w:rFonts w:ascii="Arial" w:hAnsi="Arial" w:cs="Arial"/>
                <w:b/>
                <w:bCs/>
                <w:szCs w:val="24"/>
              </w:rPr>
            </w:pPr>
            <w:r w:rsidRPr="00B03197">
              <w:rPr>
                <w:rFonts w:ascii="Arial" w:hAnsi="Arial" w:cs="Arial"/>
                <w:b/>
                <w:bCs/>
                <w:szCs w:val="24"/>
              </w:rPr>
              <w:t>Knowledge &amp; Understandings</w:t>
            </w:r>
          </w:p>
          <w:p w14:paraId="75D287C3" w14:textId="77777777" w:rsidR="0048354C" w:rsidRPr="00B03197" w:rsidRDefault="0048354C" w:rsidP="0048354C">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28AF3D73" w14:textId="77777777" w:rsidR="0048354C" w:rsidRPr="00B03197" w:rsidRDefault="0048354C" w:rsidP="0048354C">
            <w:pPr>
              <w:spacing w:before="120"/>
              <w:jc w:val="center"/>
              <w:rPr>
                <w:rFonts w:ascii="Arial" w:hAnsi="Arial" w:cs="Arial"/>
                <w:b/>
                <w:bCs/>
                <w:szCs w:val="24"/>
              </w:rPr>
            </w:pPr>
            <w:r w:rsidRPr="00B03197">
              <w:rPr>
                <w:rFonts w:ascii="Arial" w:hAnsi="Arial" w:cs="Arial"/>
                <w:b/>
                <w:bCs/>
                <w:szCs w:val="24"/>
              </w:rPr>
              <w:t>Skills</w:t>
            </w:r>
          </w:p>
          <w:p w14:paraId="65D5371F" w14:textId="77777777" w:rsidR="0048354C" w:rsidRPr="00B03197" w:rsidRDefault="0048354C" w:rsidP="0048354C">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48354C" w:rsidRPr="00B03197" w14:paraId="3C81763B" w14:textId="77777777" w:rsidTr="0048354C">
        <w:trPr>
          <w:trHeight w:val="1242"/>
        </w:trPr>
        <w:tc>
          <w:tcPr>
            <w:tcW w:w="3241" w:type="dxa"/>
          </w:tcPr>
          <w:p w14:paraId="73DDFFDC" w14:textId="77777777" w:rsidR="0048354C" w:rsidRPr="0044148C" w:rsidRDefault="0048354C" w:rsidP="0048354C">
            <w:pPr>
              <w:spacing w:before="240"/>
              <w:ind w:left="748" w:hanging="748"/>
              <w:rPr>
                <w:rFonts w:ascii="Arial" w:hAnsi="Arial"/>
                <w:sz w:val="22"/>
                <w:szCs w:val="22"/>
              </w:rPr>
            </w:pPr>
            <w:r w:rsidRPr="0044148C">
              <w:rPr>
                <w:rFonts w:ascii="Arial" w:hAnsi="Arial"/>
                <w:sz w:val="22"/>
                <w:szCs w:val="22"/>
              </w:rPr>
              <w:t>L2.1</w:t>
            </w:r>
            <w:r w:rsidRPr="0044148C">
              <w:rPr>
                <w:rFonts w:ascii="Arial" w:hAnsi="Arial"/>
                <w:sz w:val="22"/>
                <w:szCs w:val="22"/>
              </w:rPr>
              <w:tab/>
              <w:t>aware of the relevance of the Scriptures to the Liturgical Season</w:t>
            </w:r>
          </w:p>
        </w:tc>
        <w:tc>
          <w:tcPr>
            <w:tcW w:w="3530" w:type="dxa"/>
          </w:tcPr>
          <w:p w14:paraId="26AD9069" w14:textId="77777777" w:rsidR="0048354C" w:rsidRPr="0044148C" w:rsidRDefault="0048354C" w:rsidP="0048354C">
            <w:pPr>
              <w:spacing w:before="240"/>
              <w:rPr>
                <w:rFonts w:ascii="Arial" w:hAnsi="Arial"/>
                <w:sz w:val="22"/>
                <w:szCs w:val="22"/>
              </w:rPr>
            </w:pPr>
            <w:r w:rsidRPr="0044148C">
              <w:rPr>
                <w:rFonts w:ascii="Arial" w:hAnsi="Arial"/>
                <w:sz w:val="22"/>
                <w:szCs w:val="22"/>
              </w:rPr>
              <w:t>explain major events in the life of Jesus which are recorded in the Scriptures and celebrated in the liturgical life of the Church</w:t>
            </w:r>
          </w:p>
          <w:p w14:paraId="6B89DECA" w14:textId="77777777" w:rsidR="0048354C" w:rsidRPr="0044148C" w:rsidRDefault="0048354C" w:rsidP="0048354C">
            <w:pPr>
              <w:spacing w:before="240"/>
              <w:rPr>
                <w:rFonts w:ascii="Arial" w:hAnsi="Arial"/>
                <w:sz w:val="22"/>
                <w:szCs w:val="22"/>
              </w:rPr>
            </w:pPr>
          </w:p>
        </w:tc>
        <w:tc>
          <w:tcPr>
            <w:tcW w:w="3543" w:type="dxa"/>
          </w:tcPr>
          <w:p w14:paraId="2334D2A3" w14:textId="77777777" w:rsidR="0048354C" w:rsidRPr="0044148C" w:rsidRDefault="0048354C" w:rsidP="0048354C">
            <w:pPr>
              <w:spacing w:before="240"/>
              <w:rPr>
                <w:rFonts w:ascii="Arial" w:hAnsi="Arial"/>
                <w:sz w:val="22"/>
                <w:szCs w:val="22"/>
              </w:rPr>
            </w:pPr>
            <w:r w:rsidRPr="0044148C">
              <w:rPr>
                <w:rFonts w:ascii="Arial" w:hAnsi="Arial"/>
                <w:sz w:val="22"/>
                <w:szCs w:val="22"/>
              </w:rPr>
              <w:t>interpret the significant events in the life of Jesus</w:t>
            </w:r>
          </w:p>
        </w:tc>
      </w:tr>
      <w:tr w:rsidR="0048354C" w:rsidRPr="00B03197" w14:paraId="3F96DB51" w14:textId="77777777" w:rsidTr="0048354C">
        <w:trPr>
          <w:trHeight w:val="1242"/>
        </w:trPr>
        <w:tc>
          <w:tcPr>
            <w:tcW w:w="3241" w:type="dxa"/>
          </w:tcPr>
          <w:p w14:paraId="4DA1860E" w14:textId="77777777" w:rsidR="0048354C" w:rsidRPr="0044148C" w:rsidRDefault="0048354C" w:rsidP="0048354C">
            <w:pPr>
              <w:ind w:left="748" w:hanging="748"/>
              <w:rPr>
                <w:rFonts w:ascii="Arial" w:hAnsi="Arial"/>
                <w:sz w:val="22"/>
                <w:szCs w:val="22"/>
              </w:rPr>
            </w:pPr>
            <w:r w:rsidRPr="0044148C">
              <w:rPr>
                <w:rFonts w:ascii="Arial" w:hAnsi="Arial"/>
                <w:sz w:val="22"/>
                <w:szCs w:val="22"/>
              </w:rPr>
              <w:t>L2.2</w:t>
            </w:r>
            <w:r w:rsidRPr="0044148C">
              <w:rPr>
                <w:rFonts w:ascii="Arial" w:hAnsi="Arial"/>
                <w:sz w:val="22"/>
                <w:szCs w:val="22"/>
              </w:rPr>
              <w:tab/>
              <w:t>aware of ways in which they can respond to the presence of Jesus in their lives</w:t>
            </w:r>
          </w:p>
          <w:p w14:paraId="48A0B202" w14:textId="77777777" w:rsidR="0048354C" w:rsidRPr="0044148C" w:rsidRDefault="0048354C" w:rsidP="0048354C">
            <w:pPr>
              <w:ind w:left="748" w:hanging="748"/>
              <w:rPr>
                <w:rFonts w:ascii="Arial" w:hAnsi="Arial"/>
                <w:sz w:val="22"/>
                <w:szCs w:val="22"/>
              </w:rPr>
            </w:pPr>
          </w:p>
          <w:p w14:paraId="57D9D848" w14:textId="77777777" w:rsidR="0048354C" w:rsidRPr="0044148C" w:rsidRDefault="0048354C" w:rsidP="0048354C">
            <w:pPr>
              <w:rPr>
                <w:rFonts w:ascii="Arial" w:hAnsi="Arial"/>
                <w:sz w:val="22"/>
                <w:szCs w:val="22"/>
              </w:rPr>
            </w:pPr>
          </w:p>
        </w:tc>
        <w:tc>
          <w:tcPr>
            <w:tcW w:w="3530" w:type="dxa"/>
          </w:tcPr>
          <w:p w14:paraId="5B4B2F07" w14:textId="77777777" w:rsidR="0048354C" w:rsidRPr="0044148C" w:rsidRDefault="00894BBC" w:rsidP="0048354C">
            <w:pPr>
              <w:rPr>
                <w:rFonts w:ascii="Arial" w:hAnsi="Arial"/>
                <w:sz w:val="22"/>
                <w:szCs w:val="22"/>
              </w:rPr>
            </w:pPr>
            <w:r>
              <w:rPr>
                <w:noProof/>
                <w:lang w:eastAsia="en-AU"/>
              </w:rPr>
              <w:pict w14:anchorId="351C475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8" type="#_x0000_t70" style="position:absolute;margin-left:82.05pt;margin-top:65.6pt;width:18pt;height:27pt;z-index:251659264;mso-position-horizontal-relative:text;mso-position-vertical-relative:text" fillcolor="#9cf"/>
              </w:pict>
            </w:r>
            <w:r w:rsidR="0048354C" w:rsidRPr="0044148C">
              <w:rPr>
                <w:rFonts w:ascii="Arial" w:hAnsi="Arial"/>
                <w:sz w:val="22"/>
                <w:szCs w:val="22"/>
              </w:rPr>
              <w:t>describe ways people respond to the presence of Jesus</w:t>
            </w:r>
          </w:p>
        </w:tc>
        <w:tc>
          <w:tcPr>
            <w:tcW w:w="3543" w:type="dxa"/>
          </w:tcPr>
          <w:p w14:paraId="6E57F675" w14:textId="77777777" w:rsidR="0048354C" w:rsidRPr="0044148C" w:rsidRDefault="0048354C" w:rsidP="0048354C">
            <w:pPr>
              <w:rPr>
                <w:rFonts w:ascii="Arial" w:hAnsi="Arial"/>
                <w:sz w:val="22"/>
                <w:szCs w:val="22"/>
              </w:rPr>
            </w:pPr>
            <w:r w:rsidRPr="0044148C">
              <w:rPr>
                <w:rFonts w:ascii="Arial" w:hAnsi="Arial"/>
                <w:sz w:val="22"/>
                <w:szCs w:val="22"/>
              </w:rPr>
              <w:t>create rituals which celebrate their response to the presence of Jesus</w:t>
            </w:r>
          </w:p>
        </w:tc>
      </w:tr>
    </w:tbl>
    <w:p w14:paraId="19689329" w14:textId="77777777" w:rsidR="0048354C" w:rsidRPr="002F0FDE" w:rsidRDefault="0048354C" w:rsidP="0048354C">
      <w:pPr>
        <w:pStyle w:val="Style1"/>
        <w:spacing w:before="120" w:after="120"/>
        <w:rPr>
          <w:rFonts w:ascii="Arial" w:hAnsi="Arial" w:cs="Arial"/>
        </w:rPr>
      </w:pPr>
      <w:r w:rsidRPr="00D21F03">
        <w:rPr>
          <w:rFonts w:ascii="Arial" w:hAnsi="Arial" w:cs="Arial"/>
          <w:bCs/>
          <w:caps/>
          <w:smallCaps w:val="0"/>
          <w:shadow w:val="0"/>
          <w:sz w:val="28"/>
          <w:szCs w:val="28"/>
        </w:rPr>
        <w:t>Syllabus Outcomes</w:t>
      </w:r>
      <w:r>
        <w:rPr>
          <w:rFonts w:ascii="Arial" w:hAnsi="Arial" w:cs="Arial"/>
        </w:rPr>
        <w:br/>
      </w:r>
      <w:r w:rsidRPr="00D21F03">
        <w:rPr>
          <w:rFonts w:ascii="Arial" w:hAnsi="Arial" w:cs="Arial"/>
          <w:smallCaps w:val="0"/>
          <w:shadow w:val="0"/>
          <w:color w:val="auto"/>
          <w:sz w:val="24"/>
          <w:szCs w:val="24"/>
        </w:rPr>
        <w:t>Liturgical Year – Stage 2</w:t>
      </w:r>
    </w:p>
    <w:p w14:paraId="5BE2527A" w14:textId="77777777" w:rsidR="0048354C" w:rsidRDefault="0048354C" w:rsidP="0048354C">
      <w:pPr>
        <w:spacing w:after="120"/>
        <w:jc w:val="center"/>
        <w:rPr>
          <w:rFonts w:ascii="Arial" w:hAnsi="Arial" w:cs="Arial"/>
          <w:sz w:val="22"/>
          <w:szCs w:val="22"/>
        </w:rPr>
      </w:pPr>
    </w:p>
    <w:p w14:paraId="1482F035" w14:textId="77777777" w:rsidR="0048354C" w:rsidRPr="00D21F03" w:rsidRDefault="0048354C" w:rsidP="0048354C">
      <w:pPr>
        <w:pStyle w:val="Style1"/>
        <w:rPr>
          <w:rFonts w:ascii="Arial" w:hAnsi="Arial" w:cs="Arial"/>
          <w:bCs/>
          <w:caps/>
          <w:smallCaps w:val="0"/>
          <w:shadow w:val="0"/>
          <w:sz w:val="28"/>
          <w:szCs w:val="28"/>
        </w:rPr>
      </w:pPr>
      <w:r w:rsidRPr="00D21F03">
        <w:rPr>
          <w:rFonts w:ascii="Arial" w:hAnsi="Arial" w:cs="Arial"/>
          <w:bCs/>
          <w:caps/>
          <w:smallCaps w:val="0"/>
          <w:shadow w:val="0"/>
          <w:sz w:val="28"/>
          <w:szCs w:val="28"/>
        </w:rPr>
        <w:t>Classroom Outcomes</w:t>
      </w:r>
    </w:p>
    <w:p w14:paraId="7E45EB94" w14:textId="77777777" w:rsidR="0048354C" w:rsidRDefault="0048354C" w:rsidP="0048354C">
      <w:pPr>
        <w:spacing w:before="240" w:after="120"/>
        <w:jc w:val="both"/>
        <w:rPr>
          <w:rFonts w:ascii="Arial" w:hAnsi="Arial" w:cs="Arial"/>
          <w:i/>
          <w:sz w:val="22"/>
          <w:szCs w:val="22"/>
        </w:rPr>
      </w:pPr>
      <w:r>
        <w:rPr>
          <w:rFonts w:ascii="Arial" w:hAnsi="Arial" w:cs="Arial"/>
          <w:i/>
          <w:sz w:val="22"/>
          <w:szCs w:val="22"/>
        </w:rPr>
        <w:t>Students will be able to:</w:t>
      </w:r>
    </w:p>
    <w:p w14:paraId="5B6B9429" w14:textId="77777777" w:rsidR="0048354C" w:rsidRPr="002F01B8" w:rsidRDefault="0048354C" w:rsidP="0048354C">
      <w:pPr>
        <w:numPr>
          <w:ilvl w:val="0"/>
          <w:numId w:val="2"/>
        </w:numPr>
        <w:spacing w:before="40"/>
        <w:rPr>
          <w:rFonts w:ascii="Arial" w:hAnsi="Arial"/>
          <w:sz w:val="22"/>
          <w:szCs w:val="22"/>
          <w:lang w:val="en-US"/>
        </w:rPr>
      </w:pPr>
      <w:r w:rsidRPr="002F01B8">
        <w:rPr>
          <w:rFonts w:ascii="Arial" w:hAnsi="Arial"/>
          <w:sz w:val="22"/>
          <w:szCs w:val="22"/>
          <w:lang w:val="en-US"/>
        </w:rPr>
        <w:t>explain how the disciples’ responded to the Resurrection and the appearances of Jesus</w:t>
      </w:r>
      <w:r>
        <w:rPr>
          <w:rFonts w:ascii="Arial" w:hAnsi="Arial"/>
          <w:sz w:val="22"/>
          <w:szCs w:val="22"/>
          <w:lang w:val="en-US"/>
        </w:rPr>
        <w:t>.</w:t>
      </w:r>
    </w:p>
    <w:p w14:paraId="491FCB6D" w14:textId="77777777" w:rsidR="0048354C" w:rsidRPr="002F01B8" w:rsidRDefault="0048354C" w:rsidP="0048354C">
      <w:pPr>
        <w:numPr>
          <w:ilvl w:val="0"/>
          <w:numId w:val="2"/>
        </w:numPr>
        <w:spacing w:before="40"/>
        <w:rPr>
          <w:rFonts w:ascii="Arial" w:hAnsi="Arial"/>
          <w:sz w:val="22"/>
          <w:szCs w:val="22"/>
          <w:lang w:val="en-US"/>
        </w:rPr>
      </w:pPr>
      <w:r w:rsidRPr="002F01B8">
        <w:rPr>
          <w:rFonts w:ascii="Arial" w:hAnsi="Arial"/>
          <w:sz w:val="22"/>
          <w:szCs w:val="22"/>
          <w:lang w:val="en-US"/>
        </w:rPr>
        <w:t>demonstrate an awareness of how they experience the presence of Jesus Christ in their lives</w:t>
      </w:r>
      <w:r>
        <w:rPr>
          <w:rFonts w:ascii="Arial" w:hAnsi="Arial"/>
          <w:sz w:val="22"/>
          <w:szCs w:val="22"/>
          <w:lang w:val="en-US"/>
        </w:rPr>
        <w:t>.</w:t>
      </w:r>
    </w:p>
    <w:p w14:paraId="63CBE8F7" w14:textId="77777777" w:rsidR="0048354C" w:rsidRPr="002F01B8" w:rsidRDefault="0048354C" w:rsidP="0048354C">
      <w:pPr>
        <w:numPr>
          <w:ilvl w:val="0"/>
          <w:numId w:val="2"/>
        </w:numPr>
        <w:spacing w:before="40"/>
        <w:rPr>
          <w:sz w:val="22"/>
          <w:szCs w:val="22"/>
          <w:lang w:val="en-US"/>
        </w:rPr>
      </w:pPr>
      <w:r w:rsidRPr="002F01B8">
        <w:rPr>
          <w:rFonts w:ascii="Arial" w:hAnsi="Arial"/>
          <w:sz w:val="22"/>
          <w:szCs w:val="22"/>
          <w:lang w:val="en-US"/>
        </w:rPr>
        <w:t>describe ways that they and parish communities respond to the Gospel</w:t>
      </w:r>
      <w:r>
        <w:rPr>
          <w:rFonts w:ascii="Arial" w:hAnsi="Arial"/>
          <w:sz w:val="22"/>
          <w:szCs w:val="22"/>
          <w:lang w:val="en-US"/>
        </w:rPr>
        <w:t>.</w:t>
      </w:r>
    </w:p>
    <w:p w14:paraId="20B539CD" w14:textId="77777777" w:rsidR="0048354C" w:rsidRPr="002F01B8" w:rsidRDefault="0048354C" w:rsidP="0048354C">
      <w:pPr>
        <w:numPr>
          <w:ilvl w:val="0"/>
          <w:numId w:val="2"/>
        </w:numPr>
        <w:spacing w:before="40"/>
        <w:rPr>
          <w:rFonts w:ascii="Arial" w:hAnsi="Arial"/>
          <w:sz w:val="22"/>
          <w:szCs w:val="22"/>
          <w:lang w:val="en-US"/>
        </w:rPr>
      </w:pPr>
      <w:r w:rsidRPr="002F01B8">
        <w:rPr>
          <w:rFonts w:ascii="Arial" w:hAnsi="Arial"/>
          <w:sz w:val="22"/>
          <w:szCs w:val="22"/>
          <w:lang w:val="en-US"/>
        </w:rPr>
        <w:t>demonstrate an understanding of how the Church celebrates the Liturgy of the Word</w:t>
      </w:r>
      <w:r>
        <w:rPr>
          <w:rFonts w:ascii="Arial" w:hAnsi="Arial"/>
          <w:sz w:val="22"/>
          <w:szCs w:val="22"/>
          <w:lang w:val="en-US"/>
        </w:rPr>
        <w:t>.</w:t>
      </w:r>
    </w:p>
    <w:p w14:paraId="637740CB" w14:textId="77777777" w:rsidR="0048354C" w:rsidRDefault="0048354C" w:rsidP="0048354C">
      <w:pPr>
        <w:spacing w:after="120"/>
        <w:ind w:left="360"/>
        <w:jc w:val="both"/>
        <w:rPr>
          <w:rFonts w:ascii="Arial" w:hAnsi="Arial" w:cs="Arial"/>
          <w:sz w:val="22"/>
          <w:szCs w:val="22"/>
        </w:rPr>
      </w:pPr>
    </w:p>
    <w:p w14:paraId="70FD84FC" w14:textId="77777777" w:rsidR="0048354C" w:rsidRDefault="0048354C" w:rsidP="0048354C">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48354C" w:rsidRPr="00D21F03" w14:paraId="23BD85E9" w14:textId="77777777" w:rsidTr="0048354C">
        <w:tc>
          <w:tcPr>
            <w:tcW w:w="4962" w:type="dxa"/>
            <w:shd w:val="clear" w:color="auto" w:fill="FFFFFF"/>
          </w:tcPr>
          <w:p w14:paraId="48E39E33" w14:textId="77777777" w:rsidR="0048354C" w:rsidRPr="00D21F03" w:rsidRDefault="0048354C" w:rsidP="0048354C">
            <w:pPr>
              <w:pStyle w:val="Style1"/>
              <w:rPr>
                <w:rFonts w:ascii="Arial" w:hAnsi="Arial" w:cs="Arial"/>
                <w:bCs/>
                <w:caps/>
                <w:smallCaps w:val="0"/>
                <w:shadow w:val="0"/>
                <w:sz w:val="28"/>
                <w:szCs w:val="28"/>
              </w:rPr>
            </w:pPr>
            <w:r w:rsidRPr="00D21F03">
              <w:rPr>
                <w:rFonts w:ascii="Arial" w:hAnsi="Arial" w:cs="Arial"/>
                <w:bCs/>
                <w:caps/>
                <w:smallCaps w:val="0"/>
                <w:shadow w:val="0"/>
                <w:sz w:val="28"/>
                <w:szCs w:val="28"/>
              </w:rPr>
              <w:t>Scripture</w:t>
            </w:r>
          </w:p>
        </w:tc>
        <w:tc>
          <w:tcPr>
            <w:tcW w:w="5244" w:type="dxa"/>
            <w:shd w:val="clear" w:color="auto" w:fill="FFFFFF"/>
          </w:tcPr>
          <w:p w14:paraId="5F38DE85" w14:textId="77777777" w:rsidR="0048354C" w:rsidRPr="00D21F03" w:rsidRDefault="0048354C" w:rsidP="0048354C">
            <w:pPr>
              <w:pStyle w:val="Style1"/>
              <w:rPr>
                <w:rFonts w:ascii="Arial" w:hAnsi="Arial" w:cs="Arial"/>
                <w:bCs/>
                <w:caps/>
                <w:smallCaps w:val="0"/>
                <w:shadow w:val="0"/>
                <w:sz w:val="28"/>
                <w:szCs w:val="28"/>
              </w:rPr>
            </w:pPr>
            <w:r w:rsidRPr="00D21F03">
              <w:rPr>
                <w:rFonts w:ascii="Arial" w:hAnsi="Arial" w:cs="Arial"/>
                <w:bCs/>
                <w:caps/>
                <w:smallCaps w:val="0"/>
                <w:shadow w:val="0"/>
                <w:sz w:val="28"/>
                <w:szCs w:val="28"/>
              </w:rPr>
              <w:t>Doctrine</w:t>
            </w:r>
          </w:p>
        </w:tc>
      </w:tr>
      <w:tr w:rsidR="0048354C" w:rsidRPr="00B5382D" w14:paraId="685328B4" w14:textId="77777777" w:rsidTr="0048354C">
        <w:tc>
          <w:tcPr>
            <w:tcW w:w="4962" w:type="dxa"/>
          </w:tcPr>
          <w:p w14:paraId="38C6FD35" w14:textId="77777777" w:rsidR="0048354C" w:rsidRPr="00B64C24" w:rsidRDefault="0048354C" w:rsidP="0048354C">
            <w:pPr>
              <w:pStyle w:val="BodyTextIndent2"/>
              <w:spacing w:before="120" w:after="0" w:line="240" w:lineRule="auto"/>
              <w:ind w:left="2160" w:hanging="2160"/>
              <w:rPr>
                <w:rFonts w:ascii="Arial" w:hAnsi="Arial" w:cs="Arial"/>
                <w:sz w:val="22"/>
                <w:szCs w:val="22"/>
              </w:rPr>
            </w:pPr>
            <w:r w:rsidRPr="00B64C24">
              <w:rPr>
                <w:rFonts w:ascii="Arial" w:hAnsi="Arial" w:cs="Arial"/>
                <w:sz w:val="22"/>
                <w:szCs w:val="22"/>
              </w:rPr>
              <w:t>Matthew 28:1-10</w:t>
            </w:r>
            <w:r w:rsidRPr="00B64C24">
              <w:rPr>
                <w:rFonts w:ascii="Arial" w:hAnsi="Arial" w:cs="Arial"/>
                <w:sz w:val="22"/>
                <w:szCs w:val="22"/>
              </w:rPr>
              <w:tab/>
            </w:r>
            <w:r>
              <w:rPr>
                <w:rFonts w:ascii="Arial" w:hAnsi="Arial" w:cs="Arial"/>
                <w:i/>
                <w:sz w:val="22"/>
                <w:szCs w:val="22"/>
              </w:rPr>
              <w:t>Jesus is risen</w:t>
            </w:r>
            <w:r w:rsidRPr="00B64C24">
              <w:rPr>
                <w:rFonts w:ascii="Arial" w:hAnsi="Arial" w:cs="Arial"/>
                <w:i/>
                <w:sz w:val="22"/>
                <w:szCs w:val="22"/>
              </w:rPr>
              <w:t xml:space="preserve"> – the angel’s message</w:t>
            </w:r>
          </w:p>
          <w:p w14:paraId="44ECB19F" w14:textId="77777777" w:rsidR="0048354C" w:rsidRDefault="0048354C" w:rsidP="0048354C">
            <w:pPr>
              <w:pStyle w:val="BodyTextIndent2"/>
              <w:spacing w:after="0" w:line="240" w:lineRule="auto"/>
              <w:ind w:left="2160" w:hanging="2160"/>
              <w:rPr>
                <w:rFonts w:ascii="Arial" w:hAnsi="Arial" w:cs="Arial"/>
                <w:sz w:val="22"/>
                <w:szCs w:val="22"/>
              </w:rPr>
            </w:pPr>
          </w:p>
          <w:p w14:paraId="4766F2A9" w14:textId="77777777" w:rsidR="0048354C" w:rsidRPr="00B64C24" w:rsidRDefault="0048354C" w:rsidP="0048354C">
            <w:pPr>
              <w:pStyle w:val="BodyTextIndent2"/>
              <w:spacing w:after="0" w:line="240" w:lineRule="auto"/>
              <w:ind w:left="2160" w:hanging="2160"/>
              <w:rPr>
                <w:rFonts w:ascii="Arial" w:hAnsi="Arial" w:cs="Arial"/>
                <w:sz w:val="22"/>
                <w:szCs w:val="22"/>
              </w:rPr>
            </w:pPr>
            <w:r w:rsidRPr="00B64C24">
              <w:rPr>
                <w:rFonts w:ascii="Arial" w:hAnsi="Arial" w:cs="Arial"/>
                <w:sz w:val="22"/>
                <w:szCs w:val="22"/>
              </w:rPr>
              <w:t>Matthew 28:16-20</w:t>
            </w:r>
            <w:r w:rsidRPr="00B64C24">
              <w:rPr>
                <w:rFonts w:ascii="Arial" w:hAnsi="Arial" w:cs="Arial"/>
                <w:sz w:val="22"/>
                <w:szCs w:val="22"/>
              </w:rPr>
              <w:tab/>
            </w:r>
            <w:r w:rsidRPr="00B64C24">
              <w:rPr>
                <w:rFonts w:ascii="Arial" w:hAnsi="Arial" w:cs="Arial"/>
                <w:i/>
                <w:sz w:val="22"/>
                <w:szCs w:val="22"/>
              </w:rPr>
              <w:t>Jesus commissions the disciples</w:t>
            </w:r>
          </w:p>
          <w:p w14:paraId="53780553" w14:textId="77777777" w:rsidR="0048354C" w:rsidRPr="00B64C24" w:rsidRDefault="0048354C" w:rsidP="0048354C">
            <w:pPr>
              <w:pStyle w:val="BodyTextIndent2"/>
              <w:spacing w:before="120" w:after="0" w:line="240" w:lineRule="auto"/>
              <w:ind w:left="0"/>
              <w:rPr>
                <w:rFonts w:ascii="Arial" w:hAnsi="Arial" w:cs="Arial"/>
                <w:sz w:val="22"/>
                <w:szCs w:val="22"/>
              </w:rPr>
            </w:pPr>
            <w:r w:rsidRPr="00B64C24">
              <w:rPr>
                <w:rFonts w:ascii="Arial" w:hAnsi="Arial" w:cs="Arial"/>
                <w:sz w:val="22"/>
                <w:szCs w:val="22"/>
              </w:rPr>
              <w:t>1 Cor 12:4-6,11</w:t>
            </w:r>
            <w:r w:rsidRPr="00B64C24">
              <w:rPr>
                <w:rFonts w:ascii="Arial" w:hAnsi="Arial" w:cs="Arial"/>
                <w:sz w:val="22"/>
                <w:szCs w:val="22"/>
              </w:rPr>
              <w:tab/>
            </w:r>
            <w:r w:rsidRPr="00B64C24">
              <w:rPr>
                <w:rFonts w:ascii="Arial" w:hAnsi="Arial" w:cs="Arial"/>
                <w:i/>
                <w:sz w:val="22"/>
                <w:szCs w:val="22"/>
              </w:rPr>
              <w:t>Many gifts but one Spirit</w:t>
            </w:r>
          </w:p>
          <w:p w14:paraId="3E712961" w14:textId="77777777" w:rsidR="0048354C" w:rsidRPr="00844CD7" w:rsidRDefault="0048354C" w:rsidP="0048354C">
            <w:pPr>
              <w:pStyle w:val="BodyTextIndent2"/>
              <w:spacing w:after="0" w:line="240" w:lineRule="auto"/>
              <w:ind w:left="2160" w:hanging="2160"/>
              <w:rPr>
                <w:rFonts w:ascii="Arial" w:hAnsi="Arial" w:cs="Arial"/>
                <w:iCs/>
                <w:sz w:val="22"/>
                <w:szCs w:val="22"/>
              </w:rPr>
            </w:pPr>
          </w:p>
        </w:tc>
        <w:tc>
          <w:tcPr>
            <w:tcW w:w="5244" w:type="dxa"/>
          </w:tcPr>
          <w:p w14:paraId="164D3B1E" w14:textId="77777777" w:rsidR="0048354C" w:rsidRPr="00C13209" w:rsidRDefault="0048354C" w:rsidP="0048354C">
            <w:pPr>
              <w:numPr>
                <w:ilvl w:val="0"/>
                <w:numId w:val="3"/>
              </w:numPr>
              <w:spacing w:before="240"/>
              <w:jc w:val="both"/>
              <w:rPr>
                <w:sz w:val="22"/>
                <w:szCs w:val="22"/>
              </w:rPr>
            </w:pPr>
            <w:r w:rsidRPr="00C13209">
              <w:rPr>
                <w:rFonts w:ascii="Arial" w:hAnsi="Arial"/>
                <w:sz w:val="22"/>
                <w:szCs w:val="22"/>
              </w:rPr>
              <w:t>God raised Jesus to new life</w:t>
            </w:r>
          </w:p>
          <w:p w14:paraId="2BE1AF50" w14:textId="77777777" w:rsidR="0048354C" w:rsidRPr="00C13209" w:rsidRDefault="0048354C" w:rsidP="0048354C">
            <w:pPr>
              <w:numPr>
                <w:ilvl w:val="0"/>
                <w:numId w:val="3"/>
              </w:numPr>
              <w:spacing w:before="120"/>
              <w:jc w:val="both"/>
              <w:rPr>
                <w:sz w:val="22"/>
                <w:szCs w:val="22"/>
              </w:rPr>
            </w:pPr>
            <w:r w:rsidRPr="00C13209">
              <w:rPr>
                <w:rFonts w:ascii="Arial" w:hAnsi="Arial"/>
                <w:sz w:val="22"/>
                <w:szCs w:val="22"/>
              </w:rPr>
              <w:t>The Risen Jesus is with us</w:t>
            </w:r>
          </w:p>
          <w:p w14:paraId="0C0F597F" w14:textId="77777777" w:rsidR="0048354C" w:rsidRPr="00C13209" w:rsidRDefault="0048354C" w:rsidP="0048354C">
            <w:pPr>
              <w:numPr>
                <w:ilvl w:val="0"/>
                <w:numId w:val="3"/>
              </w:numPr>
              <w:spacing w:before="120"/>
              <w:jc w:val="both"/>
              <w:rPr>
                <w:sz w:val="22"/>
                <w:szCs w:val="22"/>
              </w:rPr>
            </w:pPr>
            <w:r w:rsidRPr="00C13209">
              <w:rPr>
                <w:rFonts w:ascii="Arial" w:hAnsi="Arial"/>
                <w:sz w:val="22"/>
                <w:szCs w:val="22"/>
              </w:rPr>
              <w:t>The Church continues the mission of Jesus by proclaiming the Good News</w:t>
            </w:r>
          </w:p>
          <w:p w14:paraId="43E910EA" w14:textId="77777777" w:rsidR="0048354C" w:rsidRPr="00C13209" w:rsidRDefault="0048354C" w:rsidP="0048354C">
            <w:pPr>
              <w:numPr>
                <w:ilvl w:val="0"/>
                <w:numId w:val="3"/>
              </w:numPr>
              <w:spacing w:before="120"/>
              <w:jc w:val="both"/>
              <w:rPr>
                <w:sz w:val="22"/>
                <w:szCs w:val="22"/>
              </w:rPr>
            </w:pPr>
            <w:r w:rsidRPr="00C13209">
              <w:rPr>
                <w:rFonts w:ascii="Arial" w:hAnsi="Arial"/>
                <w:sz w:val="22"/>
                <w:szCs w:val="22"/>
              </w:rPr>
              <w:t>Jesus is present in the Scriptures: The Word of God</w:t>
            </w:r>
          </w:p>
          <w:p w14:paraId="5F3AA830" w14:textId="77777777" w:rsidR="0048354C" w:rsidRPr="0096516C" w:rsidRDefault="0048354C" w:rsidP="0048354C">
            <w:pPr>
              <w:ind w:left="60"/>
              <w:rPr>
                <w:sz w:val="22"/>
                <w:szCs w:val="22"/>
                <w:lang w:val="en-US"/>
              </w:rPr>
            </w:pPr>
          </w:p>
        </w:tc>
      </w:tr>
    </w:tbl>
    <w:p w14:paraId="594D777A" w14:textId="77777777" w:rsidR="0048354C" w:rsidRDefault="0048354C" w:rsidP="0048354C">
      <w:r>
        <w:br w:type="page"/>
      </w:r>
    </w:p>
    <w:p w14:paraId="0BED675A" w14:textId="77777777" w:rsidR="0048354C" w:rsidRPr="00D21F03" w:rsidRDefault="0048354C" w:rsidP="0048354C">
      <w:pPr>
        <w:pStyle w:val="h1"/>
        <w:spacing w:before="0" w:after="120"/>
        <w:rPr>
          <w:rFonts w:cs="Arial"/>
          <w:bCs/>
          <w:caps/>
          <w:smallCaps w:val="0"/>
          <w:shadow w:val="0"/>
          <w:sz w:val="28"/>
          <w:szCs w:val="28"/>
          <w:shd w:val="clear" w:color="auto" w:fill="99CCFF"/>
        </w:rPr>
      </w:pPr>
      <w:r w:rsidRPr="00D21F03">
        <w:rPr>
          <w:rFonts w:cs="Arial"/>
          <w:bCs/>
          <w:caps/>
          <w:smallCaps w:val="0"/>
          <w:shadow w:val="0"/>
          <w:sz w:val="28"/>
          <w:szCs w:val="28"/>
          <w:shd w:val="clear" w:color="auto" w:fill="99CCFF"/>
        </w:rPr>
        <w:t>Spiritual Reflection for Teachers</w:t>
      </w:r>
    </w:p>
    <w:p w14:paraId="2DA2ADFB" w14:textId="77777777" w:rsidR="0048354C" w:rsidRDefault="0048354C" w:rsidP="0048354C">
      <w:pPr>
        <w:pStyle w:val="Subtitle"/>
        <w:spacing w:before="240"/>
        <w:rPr>
          <w:b w:val="0"/>
          <w:sz w:val="22"/>
          <w:lang w:val="en-AU"/>
        </w:rPr>
      </w:pPr>
      <w:r>
        <w:rPr>
          <w:b w:val="0"/>
          <w:sz w:val="22"/>
          <w:lang w:val="en-AU"/>
        </w:rPr>
        <w:t xml:space="preserve">Who has affirmed and challenged you over the years to become the person you are today? Mother? Father? Grandparents? Close Friends?___________? </w:t>
      </w:r>
    </w:p>
    <w:p w14:paraId="54F93832" w14:textId="77777777" w:rsidR="0048354C" w:rsidRDefault="0048354C" w:rsidP="0048354C">
      <w:pPr>
        <w:pStyle w:val="Subtitle"/>
        <w:spacing w:before="240"/>
        <w:rPr>
          <w:b w:val="0"/>
          <w:sz w:val="22"/>
          <w:lang w:val="en-AU"/>
        </w:rPr>
      </w:pPr>
      <w:r>
        <w:rPr>
          <w:b w:val="0"/>
          <w:sz w:val="22"/>
          <w:lang w:val="en-AU"/>
        </w:rPr>
        <w:t>They are the most significant people in your life.  They have given you love by the way they have affirmed and challenged you.</w:t>
      </w:r>
    </w:p>
    <w:p w14:paraId="77EDB0F9" w14:textId="77777777" w:rsidR="0048354C" w:rsidRDefault="0048354C" w:rsidP="0048354C">
      <w:pPr>
        <w:pStyle w:val="Subtitle"/>
        <w:spacing w:before="240"/>
        <w:rPr>
          <w:b w:val="0"/>
          <w:sz w:val="22"/>
          <w:lang w:val="en-AU"/>
        </w:rPr>
      </w:pPr>
      <w:r>
        <w:rPr>
          <w:b w:val="0"/>
          <w:sz w:val="22"/>
          <w:lang w:val="en-AU"/>
        </w:rPr>
        <w:t>If you want to find where God is, then look at these Good News people.</w:t>
      </w:r>
    </w:p>
    <w:p w14:paraId="74AB465A" w14:textId="77777777" w:rsidR="0048354C" w:rsidRDefault="0048354C" w:rsidP="0048354C">
      <w:pPr>
        <w:pStyle w:val="Subtitle"/>
        <w:spacing w:before="240"/>
        <w:rPr>
          <w:b w:val="0"/>
          <w:sz w:val="22"/>
          <w:lang w:val="en-AU"/>
        </w:rPr>
      </w:pPr>
      <w:r>
        <w:rPr>
          <w:b w:val="0"/>
          <w:sz w:val="22"/>
          <w:lang w:val="en-AU"/>
        </w:rPr>
        <w:t>They represent the little realities, and are the ones who have meant so much to you in your formation as a person.</w:t>
      </w:r>
    </w:p>
    <w:p w14:paraId="69B6DB4F" w14:textId="77777777" w:rsidR="0048354C" w:rsidRDefault="0048354C" w:rsidP="0048354C">
      <w:pPr>
        <w:pStyle w:val="Subtitle"/>
        <w:spacing w:before="240"/>
        <w:rPr>
          <w:b w:val="0"/>
          <w:sz w:val="22"/>
          <w:lang w:val="en-AU"/>
        </w:rPr>
      </w:pPr>
      <w:r>
        <w:rPr>
          <w:b w:val="0"/>
          <w:sz w:val="22"/>
          <w:lang w:val="en-AU"/>
        </w:rPr>
        <w:t>Over and above all this is not an extra reality that we call God, but within and behind the reality of all this love is the Great Reality, Love, God.  God, who loves you in and through these wonderful people in your life.</w:t>
      </w:r>
    </w:p>
    <w:p w14:paraId="27086634" w14:textId="77777777" w:rsidR="0048354C" w:rsidRDefault="0048354C" w:rsidP="0048354C">
      <w:pPr>
        <w:pStyle w:val="Subtitle"/>
        <w:spacing w:before="240"/>
        <w:rPr>
          <w:b w:val="0"/>
          <w:sz w:val="22"/>
          <w:lang w:val="en-AU"/>
        </w:rPr>
      </w:pPr>
      <w:r>
        <w:rPr>
          <w:b w:val="0"/>
          <w:sz w:val="22"/>
          <w:lang w:val="en-AU"/>
        </w:rPr>
        <w:t>Try to look beneath the surface in your caring school community:  in the staff room, in your classroom, in your parents with their children.  This is where God is disguised.</w:t>
      </w:r>
    </w:p>
    <w:p w14:paraId="0845A014" w14:textId="77777777" w:rsidR="0048354C" w:rsidRDefault="0048354C" w:rsidP="0048354C">
      <w:pPr>
        <w:pStyle w:val="Subtitle"/>
        <w:rPr>
          <w:rFonts w:cs="Arial"/>
          <w:b w:val="0"/>
          <w:bCs/>
          <w:sz w:val="22"/>
          <w:lang w:val="en-AU"/>
        </w:rPr>
      </w:pPr>
    </w:p>
    <w:p w14:paraId="721AC1CE" w14:textId="77777777" w:rsidR="0048354C" w:rsidRDefault="0048354C" w:rsidP="0048354C">
      <w:pPr>
        <w:pStyle w:val="Subtitle"/>
        <w:rPr>
          <w:rFonts w:cs="Arial"/>
          <w:b w:val="0"/>
          <w:bCs/>
          <w:sz w:val="22"/>
          <w:lang w:val="en-AU"/>
        </w:rPr>
      </w:pPr>
    </w:p>
    <w:p w14:paraId="0789F1ED" w14:textId="77777777" w:rsidR="0048354C" w:rsidRDefault="0048354C" w:rsidP="0048354C">
      <w:pPr>
        <w:pStyle w:val="Subtitle"/>
        <w:rPr>
          <w:rFonts w:cs="Arial"/>
          <w:b w:val="0"/>
          <w:bCs/>
          <w:sz w:val="22"/>
          <w:lang w:val="en-AU"/>
        </w:rPr>
      </w:pPr>
    </w:p>
    <w:p w14:paraId="5212CEC3" w14:textId="77777777" w:rsidR="0048354C" w:rsidRDefault="0048354C" w:rsidP="0048354C">
      <w:pPr>
        <w:pStyle w:val="Subtitle"/>
        <w:rPr>
          <w:rFonts w:cs="Arial"/>
          <w:b w:val="0"/>
          <w:bCs/>
          <w:sz w:val="22"/>
          <w:lang w:val="en-AU"/>
        </w:rPr>
      </w:pPr>
    </w:p>
    <w:p w14:paraId="3692FB7D" w14:textId="77777777" w:rsidR="0048354C" w:rsidRPr="00D21F03" w:rsidRDefault="0048354C" w:rsidP="0048354C">
      <w:pPr>
        <w:pStyle w:val="h1"/>
        <w:rPr>
          <w:rFonts w:cs="Arial"/>
          <w:bCs/>
          <w:caps/>
          <w:smallCaps w:val="0"/>
          <w:shadow w:val="0"/>
          <w:sz w:val="28"/>
          <w:szCs w:val="28"/>
          <w:shd w:val="clear" w:color="auto" w:fill="99CCFF"/>
        </w:rPr>
      </w:pPr>
      <w:r w:rsidRPr="00D21F03">
        <w:rPr>
          <w:rFonts w:cs="Arial"/>
          <w:bCs/>
          <w:caps/>
          <w:smallCaps w:val="0"/>
          <w:shadow w:val="0"/>
          <w:sz w:val="28"/>
          <w:szCs w:val="28"/>
          <w:shd w:val="clear" w:color="auto" w:fill="99CCFF"/>
        </w:rPr>
        <w:t>Catechism of the Catholic Church</w:t>
      </w:r>
    </w:p>
    <w:p w14:paraId="3FC6AC6C" w14:textId="77777777" w:rsidR="0048354C" w:rsidRPr="002A03ED" w:rsidRDefault="0048354C" w:rsidP="0048354C">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43D1860C" w14:textId="77777777" w:rsidR="0048354C" w:rsidRDefault="0048354C" w:rsidP="0048354C">
      <w:pPr>
        <w:pStyle w:val="Subtitle"/>
        <w:tabs>
          <w:tab w:val="left" w:pos="720"/>
          <w:tab w:val="left" w:pos="9537"/>
          <w:tab w:val="left" w:pos="9720"/>
        </w:tabs>
        <w:spacing w:before="240"/>
        <w:ind w:left="720" w:right="102" w:hanging="720"/>
        <w:rPr>
          <w:b w:val="0"/>
          <w:sz w:val="22"/>
        </w:rPr>
      </w:pPr>
      <w:r>
        <w:rPr>
          <w:sz w:val="22"/>
        </w:rPr>
        <w:t>656</w:t>
      </w:r>
      <w:r>
        <w:rPr>
          <w:b w:val="0"/>
          <w:sz w:val="22"/>
        </w:rPr>
        <w:t xml:space="preserve"> </w:t>
      </w:r>
      <w:r>
        <w:rPr>
          <w:b w:val="0"/>
          <w:sz w:val="22"/>
        </w:rPr>
        <w:tab/>
        <w:t>Faith in the Resurrection has as its object an event, which is historically attested to by the disciples, who really encountered the Risen One.  At the same time, this event is mysteriously transcendent insofar as it is the entry of Christ's humanity into the glory of God.</w:t>
      </w:r>
    </w:p>
    <w:p w14:paraId="581059E4" w14:textId="77777777" w:rsidR="0048354C" w:rsidRDefault="0048354C" w:rsidP="0048354C">
      <w:pPr>
        <w:pStyle w:val="Subtitle"/>
        <w:tabs>
          <w:tab w:val="left" w:pos="720"/>
          <w:tab w:val="left" w:pos="8100"/>
          <w:tab w:val="left" w:pos="9720"/>
        </w:tabs>
        <w:spacing w:before="240"/>
        <w:ind w:left="720" w:right="74" w:hanging="720"/>
        <w:rPr>
          <w:b w:val="0"/>
          <w:sz w:val="22"/>
          <w:lang w:val="en-AU"/>
        </w:rPr>
      </w:pPr>
      <w:r>
        <w:rPr>
          <w:sz w:val="22"/>
          <w:lang w:val="en-AU"/>
        </w:rPr>
        <w:t>777</w:t>
      </w:r>
      <w:r>
        <w:rPr>
          <w:b w:val="0"/>
          <w:sz w:val="22"/>
          <w:lang w:val="en-AU"/>
        </w:rPr>
        <w:tab/>
        <w:t>The word “Church” means “convocation”.  It designates the assembly of those whom God’s Word “convokes”, ie gathers together to form the People of God, and who themselves, nourished with the Body of Christ, become the Body of Christ.</w:t>
      </w:r>
    </w:p>
    <w:p w14:paraId="06557060" w14:textId="77777777" w:rsidR="0048354C" w:rsidRDefault="0048354C" w:rsidP="0048354C">
      <w:pPr>
        <w:pStyle w:val="Subtitle"/>
        <w:tabs>
          <w:tab w:val="left" w:pos="720"/>
          <w:tab w:val="left" w:pos="9537"/>
          <w:tab w:val="left" w:pos="9720"/>
        </w:tabs>
        <w:spacing w:before="240"/>
        <w:ind w:left="720" w:right="102" w:hanging="720"/>
        <w:rPr>
          <w:b w:val="0"/>
          <w:sz w:val="22"/>
        </w:rPr>
      </w:pPr>
      <w:r>
        <w:rPr>
          <w:sz w:val="22"/>
        </w:rPr>
        <w:t>1154</w:t>
      </w:r>
      <w:r>
        <w:rPr>
          <w:b w:val="0"/>
          <w:sz w:val="22"/>
        </w:rPr>
        <w:t xml:space="preserve"> </w:t>
      </w:r>
      <w:r>
        <w:rPr>
          <w:b w:val="0"/>
          <w:sz w:val="22"/>
        </w:rPr>
        <w:tab/>
        <w:t xml:space="preserve">The </w:t>
      </w:r>
      <w:r>
        <w:rPr>
          <w:rStyle w:val="Emphasis"/>
          <w:b w:val="0"/>
          <w:sz w:val="22"/>
        </w:rPr>
        <w:t>liturgy of the Word</w:t>
      </w:r>
      <w:r>
        <w:rPr>
          <w:b w:val="0"/>
          <w:sz w:val="22"/>
        </w:rPr>
        <w:t xml:space="preserve"> is an integral part of sacramental celebrations.  To nourish the faith of believers, the signs which accompany the Word of God should be emphasized: the book of the Word (a lectionary or a book of the Gospels), its veneration (procession, incense, candles), the place of its proclamation (lectern or ambo), its audible and intelligible reading, the minister's homily which extends its proclamation, and the responses of the assembly (acclamations, meditation psalms, litanies, and profession of faith).</w:t>
      </w:r>
    </w:p>
    <w:p w14:paraId="16C4BF9C" w14:textId="77777777" w:rsidR="0048354C" w:rsidRDefault="0048354C" w:rsidP="0048354C">
      <w:pPr>
        <w:pStyle w:val="Subtitle"/>
        <w:tabs>
          <w:tab w:val="left" w:pos="748"/>
        </w:tabs>
        <w:spacing w:before="240"/>
        <w:ind w:left="720" w:right="74" w:hanging="720"/>
        <w:rPr>
          <w:b w:val="0"/>
          <w:sz w:val="22"/>
          <w:lang w:val="en-AU"/>
        </w:rPr>
      </w:pPr>
      <w:r>
        <w:rPr>
          <w:sz w:val="22"/>
          <w:lang w:val="en-AU"/>
        </w:rPr>
        <w:t>1169</w:t>
      </w:r>
      <w:r>
        <w:rPr>
          <w:b w:val="0"/>
          <w:sz w:val="22"/>
          <w:lang w:val="en-AU"/>
        </w:rPr>
        <w:tab/>
        <w:t>Therefore Easter is not simply one feast among others, but the ‘Feast of feasts’, the ‘Solemnity of solemnities’, just as the Eucharist is the ‘Sacrament of sacraments’ (the Great Sacrament).  St Athanasius calls Easter ‘the Great Sunday’ and the Eastern Churches call Holy Week ‘the Great Week’.  The mystery of the Resurrection, in which Christ crushed death, permeates with its powerful energy our old time, until all is subjected to him.</w:t>
      </w:r>
    </w:p>
    <w:p w14:paraId="14F78802" w14:textId="77777777" w:rsidR="0048354C" w:rsidRPr="002F0FDE" w:rsidRDefault="0048354C" w:rsidP="0048354C">
      <w:pPr>
        <w:spacing w:before="240"/>
        <w:jc w:val="both"/>
      </w:pPr>
      <w:r>
        <w:br w:type="page"/>
      </w:r>
    </w:p>
    <w:p w14:paraId="77298160" w14:textId="77777777" w:rsidR="0048354C" w:rsidRPr="00D21F03" w:rsidRDefault="0048354C" w:rsidP="0048354C">
      <w:pPr>
        <w:pStyle w:val="Style1"/>
        <w:spacing w:before="0"/>
        <w:rPr>
          <w:rFonts w:ascii="Arial" w:hAnsi="Arial" w:cs="Arial"/>
          <w:bCs/>
          <w:caps/>
          <w:smallCaps w:val="0"/>
          <w:shadow w:val="0"/>
          <w:sz w:val="28"/>
          <w:szCs w:val="28"/>
        </w:rPr>
      </w:pPr>
      <w:r w:rsidRPr="00D21F03">
        <w:rPr>
          <w:rFonts w:ascii="Arial" w:hAnsi="Arial" w:cs="Arial"/>
          <w:bCs/>
          <w:caps/>
          <w:smallCaps w:val="0"/>
          <w:shadow w:val="0"/>
          <w:sz w:val="28"/>
          <w:szCs w:val="28"/>
        </w:rPr>
        <w:t>Scripture: Background Information</w:t>
      </w:r>
    </w:p>
    <w:p w14:paraId="0E55391D" w14:textId="77777777" w:rsidR="0048354C" w:rsidRPr="00A903CE" w:rsidRDefault="0048354C" w:rsidP="0048354C">
      <w:pPr>
        <w:pStyle w:val="Subtitle"/>
        <w:spacing w:before="240"/>
        <w:rPr>
          <w:b w:val="0"/>
          <w:spacing w:val="4"/>
          <w:sz w:val="22"/>
          <w:szCs w:val="22"/>
          <w:lang w:val="en-AU"/>
        </w:rPr>
      </w:pPr>
      <w:r w:rsidRPr="00A903CE">
        <w:rPr>
          <w:spacing w:val="4"/>
          <w:sz w:val="22"/>
          <w:szCs w:val="22"/>
          <w:lang w:val="en-AU"/>
        </w:rPr>
        <w:t>Matthew 28:1-10</w:t>
      </w:r>
      <w:r w:rsidRPr="00A903CE">
        <w:rPr>
          <w:spacing w:val="4"/>
          <w:sz w:val="22"/>
          <w:szCs w:val="22"/>
          <w:lang w:val="en-AU"/>
        </w:rPr>
        <w:tab/>
      </w:r>
      <w:r w:rsidRPr="00A903CE">
        <w:rPr>
          <w:spacing w:val="4"/>
          <w:sz w:val="22"/>
          <w:szCs w:val="22"/>
          <w:lang w:val="en-AU"/>
        </w:rPr>
        <w:tab/>
      </w:r>
      <w:r>
        <w:rPr>
          <w:spacing w:val="4"/>
          <w:sz w:val="22"/>
          <w:szCs w:val="22"/>
          <w:lang w:val="en-AU"/>
        </w:rPr>
        <w:t>Jesus is Risen</w:t>
      </w:r>
      <w:r w:rsidRPr="00A903CE">
        <w:rPr>
          <w:spacing w:val="4"/>
          <w:sz w:val="22"/>
          <w:szCs w:val="22"/>
          <w:lang w:val="en-AU"/>
        </w:rPr>
        <w:t>, the angel’s message</w:t>
      </w:r>
    </w:p>
    <w:p w14:paraId="767CBCF6" w14:textId="77777777" w:rsidR="0048354C" w:rsidRPr="00A903CE" w:rsidRDefault="0048354C" w:rsidP="0048354C">
      <w:pPr>
        <w:pStyle w:val="Subtitle"/>
        <w:rPr>
          <w:b w:val="0"/>
          <w:spacing w:val="4"/>
          <w:sz w:val="22"/>
          <w:szCs w:val="22"/>
          <w:lang w:val="en-AU"/>
        </w:rPr>
      </w:pPr>
      <w:r w:rsidRPr="00A903CE">
        <w:rPr>
          <w:b w:val="0"/>
          <w:spacing w:val="4"/>
          <w:sz w:val="22"/>
          <w:szCs w:val="22"/>
          <w:lang w:val="en-AU"/>
        </w:rPr>
        <w:t>Matthew places his story of the Resurrection after the account of the indignity and se</w:t>
      </w:r>
      <w:r>
        <w:rPr>
          <w:b w:val="0"/>
          <w:spacing w:val="4"/>
          <w:sz w:val="22"/>
          <w:szCs w:val="22"/>
          <w:lang w:val="en-AU"/>
        </w:rPr>
        <w:t>eming finality of Jesus’ death.</w:t>
      </w:r>
      <w:r w:rsidRPr="00A903CE">
        <w:rPr>
          <w:b w:val="0"/>
          <w:spacing w:val="4"/>
          <w:sz w:val="22"/>
          <w:szCs w:val="22"/>
          <w:lang w:val="en-AU"/>
        </w:rPr>
        <w:t xml:space="preserve"> In 27:62–65 Matthew describes the human efforts to contro</w:t>
      </w:r>
      <w:r>
        <w:rPr>
          <w:b w:val="0"/>
          <w:spacing w:val="4"/>
          <w:sz w:val="22"/>
          <w:szCs w:val="22"/>
          <w:lang w:val="en-AU"/>
        </w:rPr>
        <w:t xml:space="preserve">l and contain the work of God. </w:t>
      </w:r>
      <w:r w:rsidRPr="00A903CE">
        <w:rPr>
          <w:b w:val="0"/>
          <w:spacing w:val="4"/>
          <w:sz w:val="22"/>
          <w:szCs w:val="22"/>
          <w:lang w:val="en-AU"/>
        </w:rPr>
        <w:t>The sepulchre is sealed and guards are placed to secure against the possible fraud of Jesus’ followers.</w:t>
      </w:r>
    </w:p>
    <w:p w14:paraId="2A6A28BF" w14:textId="77777777" w:rsidR="0048354C" w:rsidRPr="00A903CE" w:rsidRDefault="0048354C" w:rsidP="0048354C">
      <w:pPr>
        <w:pStyle w:val="Subtitle"/>
        <w:spacing w:before="240"/>
        <w:rPr>
          <w:b w:val="0"/>
          <w:spacing w:val="4"/>
          <w:sz w:val="22"/>
          <w:szCs w:val="22"/>
          <w:lang w:val="en-AU"/>
        </w:rPr>
      </w:pPr>
      <w:r w:rsidRPr="00A903CE">
        <w:rPr>
          <w:b w:val="0"/>
          <w:spacing w:val="4"/>
          <w:sz w:val="22"/>
          <w:szCs w:val="22"/>
          <w:lang w:val="en-AU"/>
        </w:rPr>
        <w:t xml:space="preserve">Matthew’s account of the Resurrection is a rich </w:t>
      </w:r>
      <w:r>
        <w:rPr>
          <w:b w:val="0"/>
          <w:spacing w:val="4"/>
          <w:sz w:val="22"/>
          <w:szCs w:val="22"/>
          <w:lang w:val="en-AU"/>
        </w:rPr>
        <w:t xml:space="preserve">theophany (revelation of God). </w:t>
      </w:r>
      <w:r w:rsidRPr="00A903CE">
        <w:rPr>
          <w:b w:val="0"/>
          <w:spacing w:val="4"/>
          <w:sz w:val="22"/>
          <w:szCs w:val="22"/>
          <w:lang w:val="en-AU"/>
        </w:rPr>
        <w:t>The power of God is illustrated in the earthquake, the stone rolled away and the shocked reactions of the guards.  The angel reminds us of Jesus’ transfiguration when his clothes and face shone b</w:t>
      </w:r>
      <w:r>
        <w:rPr>
          <w:b w:val="0"/>
          <w:spacing w:val="4"/>
          <w:sz w:val="22"/>
          <w:szCs w:val="22"/>
          <w:lang w:val="en-AU"/>
        </w:rPr>
        <w:t>righter than no earthly bleach.</w:t>
      </w:r>
      <w:r w:rsidRPr="00A903CE">
        <w:rPr>
          <w:b w:val="0"/>
          <w:spacing w:val="4"/>
          <w:sz w:val="22"/>
          <w:szCs w:val="22"/>
          <w:lang w:val="en-AU"/>
        </w:rPr>
        <w:t xml:space="preserve"> Dressed in white, sitting on the stone, this messenger is a symbol of victory: God’s victory over evil, death and human efforts to control. For those who believe, Jesus’ Resurrection ushers in the reign of God on earth. Jesus triu</w:t>
      </w:r>
      <w:r>
        <w:rPr>
          <w:b w:val="0"/>
          <w:spacing w:val="4"/>
          <w:sz w:val="22"/>
          <w:szCs w:val="22"/>
          <w:lang w:val="en-AU"/>
        </w:rPr>
        <w:t>mphs and is vindicated at last.</w:t>
      </w:r>
      <w:r w:rsidRPr="00A903CE">
        <w:rPr>
          <w:b w:val="0"/>
          <w:spacing w:val="4"/>
          <w:sz w:val="22"/>
          <w:szCs w:val="22"/>
          <w:lang w:val="en-AU"/>
        </w:rPr>
        <w:t xml:space="preserve"> The angel’s message is one which brings wonder, joy, awe and fear. However, far from being debilitating, this fear energises.  The women are commanded not to be afraid but to go </w:t>
      </w:r>
      <w:r>
        <w:rPr>
          <w:b w:val="0"/>
          <w:spacing w:val="4"/>
          <w:sz w:val="22"/>
          <w:szCs w:val="22"/>
          <w:lang w:val="en-AU"/>
        </w:rPr>
        <w:t>quickly and tell his disciples.</w:t>
      </w:r>
      <w:r w:rsidRPr="00A903CE">
        <w:rPr>
          <w:b w:val="0"/>
          <w:spacing w:val="4"/>
          <w:sz w:val="22"/>
          <w:szCs w:val="22"/>
          <w:lang w:val="en-AU"/>
        </w:rPr>
        <w:t xml:space="preserve"> The emphasis here is on the word ‘quickly’. Do not hesitate in bringing this great news to others: Jesus is Risen!</w:t>
      </w:r>
      <w:r>
        <w:rPr>
          <w:rStyle w:val="FootnoteReference"/>
          <w:b w:val="0"/>
          <w:spacing w:val="4"/>
          <w:sz w:val="22"/>
          <w:szCs w:val="22"/>
          <w:lang w:val="en-AU"/>
        </w:rPr>
        <w:footnoteReference w:id="1"/>
      </w:r>
    </w:p>
    <w:p w14:paraId="45A9F922" w14:textId="77777777" w:rsidR="0048354C" w:rsidRPr="00A903CE" w:rsidRDefault="0048354C" w:rsidP="0048354C">
      <w:pPr>
        <w:pStyle w:val="Subtitle"/>
        <w:spacing w:before="240"/>
        <w:rPr>
          <w:b w:val="0"/>
          <w:sz w:val="22"/>
          <w:szCs w:val="22"/>
          <w:lang w:val="en-AU"/>
        </w:rPr>
      </w:pPr>
      <w:r w:rsidRPr="00A903CE">
        <w:rPr>
          <w:b w:val="0"/>
          <w:sz w:val="22"/>
          <w:szCs w:val="22"/>
          <w:lang w:val="en-AU"/>
        </w:rPr>
        <w:t xml:space="preserve">The appearance of the risen Jesus to </w:t>
      </w:r>
      <w:r>
        <w:rPr>
          <w:b w:val="0"/>
          <w:sz w:val="22"/>
          <w:szCs w:val="22"/>
          <w:lang w:val="en-AU"/>
        </w:rPr>
        <w:t xml:space="preserve">the women first is surprising. </w:t>
      </w:r>
      <w:r w:rsidRPr="00A903CE">
        <w:rPr>
          <w:b w:val="0"/>
          <w:sz w:val="22"/>
          <w:szCs w:val="22"/>
          <w:lang w:val="en-AU"/>
        </w:rPr>
        <w:t>The testimony of women did not count in law courts of the tim</w:t>
      </w:r>
      <w:r>
        <w:rPr>
          <w:b w:val="0"/>
          <w:sz w:val="22"/>
          <w:szCs w:val="22"/>
          <w:lang w:val="en-AU"/>
        </w:rPr>
        <w:t xml:space="preserve">e. Their role was in the home. </w:t>
      </w:r>
      <w:r w:rsidRPr="00A903CE">
        <w:rPr>
          <w:b w:val="0"/>
          <w:sz w:val="22"/>
          <w:szCs w:val="22"/>
          <w:lang w:val="en-AU"/>
        </w:rPr>
        <w:t>The message Jesus gives them is a comforting: “Peace be with you…Do not be afraid”.  Then Jesus instructs them to tell the men to return to Galilee where they will find him.  This suggests that the presence of the risen Jesus is experienced in their homes, with their fam</w:t>
      </w:r>
      <w:r>
        <w:rPr>
          <w:b w:val="0"/>
          <w:sz w:val="22"/>
          <w:szCs w:val="22"/>
          <w:lang w:val="en-AU"/>
        </w:rPr>
        <w:t>ilies: in their ordinary lives.</w:t>
      </w:r>
      <w:r w:rsidRPr="00A903CE">
        <w:rPr>
          <w:b w:val="0"/>
          <w:sz w:val="22"/>
          <w:szCs w:val="22"/>
          <w:lang w:val="en-AU"/>
        </w:rPr>
        <w:t xml:space="preserve"> This undoubtedly is what Matthew’s community found. In Galilee, at home, doing everyday things they found the risen Jesus again.</w:t>
      </w:r>
    </w:p>
    <w:p w14:paraId="24C76DB6" w14:textId="77777777" w:rsidR="0048354C" w:rsidRPr="00A903CE" w:rsidRDefault="0048354C" w:rsidP="0048354C">
      <w:pPr>
        <w:pStyle w:val="BodyText"/>
        <w:spacing w:before="240"/>
        <w:ind w:firstLine="28"/>
        <w:rPr>
          <w:b/>
          <w:sz w:val="22"/>
          <w:szCs w:val="22"/>
        </w:rPr>
      </w:pPr>
      <w:r w:rsidRPr="00A903CE">
        <w:rPr>
          <w:b/>
          <w:sz w:val="22"/>
          <w:szCs w:val="22"/>
        </w:rPr>
        <w:t>Matthew 28:16-20</w:t>
      </w:r>
      <w:r w:rsidRPr="00A903CE">
        <w:rPr>
          <w:b/>
          <w:sz w:val="22"/>
          <w:szCs w:val="22"/>
        </w:rPr>
        <w:tab/>
      </w:r>
      <w:r w:rsidRPr="00A903CE">
        <w:rPr>
          <w:b/>
          <w:sz w:val="22"/>
          <w:szCs w:val="22"/>
        </w:rPr>
        <w:tab/>
        <w:t>Jesus commissions the disciples</w:t>
      </w:r>
    </w:p>
    <w:p w14:paraId="11C8A939" w14:textId="77777777" w:rsidR="0048354C" w:rsidRPr="00A903CE" w:rsidRDefault="0048354C" w:rsidP="0048354C">
      <w:pPr>
        <w:pStyle w:val="Subtitle"/>
        <w:spacing w:before="240"/>
        <w:rPr>
          <w:spacing w:val="10"/>
          <w:sz w:val="22"/>
          <w:szCs w:val="22"/>
          <w:lang w:val="en-AU"/>
        </w:rPr>
      </w:pPr>
      <w:r w:rsidRPr="00A903CE">
        <w:rPr>
          <w:b w:val="0"/>
          <w:sz w:val="22"/>
          <w:szCs w:val="22"/>
          <w:lang w:val="en-AU"/>
        </w:rPr>
        <w:t>The women do as</w:t>
      </w:r>
      <w:r>
        <w:rPr>
          <w:b w:val="0"/>
          <w:sz w:val="22"/>
          <w:szCs w:val="22"/>
          <w:lang w:val="en-AU"/>
        </w:rPr>
        <w:t xml:space="preserve"> they are instructed by Jesus. </w:t>
      </w:r>
      <w:r w:rsidRPr="00A903CE">
        <w:rPr>
          <w:b w:val="0"/>
          <w:sz w:val="22"/>
          <w:szCs w:val="22"/>
          <w:lang w:val="en-AU"/>
        </w:rPr>
        <w:t>They proclaim th</w:t>
      </w:r>
      <w:r>
        <w:rPr>
          <w:b w:val="0"/>
          <w:sz w:val="22"/>
          <w:szCs w:val="22"/>
          <w:lang w:val="en-AU"/>
        </w:rPr>
        <w:t xml:space="preserve">e risen Jesus to the apostles. </w:t>
      </w:r>
      <w:r w:rsidRPr="00A903CE">
        <w:rPr>
          <w:b w:val="0"/>
          <w:sz w:val="22"/>
          <w:szCs w:val="22"/>
          <w:lang w:val="en-AU"/>
        </w:rPr>
        <w:t>The eleven return to Galilee and there they are commissioned by Jesus, “though some hesita</w:t>
      </w:r>
      <w:r>
        <w:rPr>
          <w:b w:val="0"/>
          <w:sz w:val="22"/>
          <w:szCs w:val="22"/>
          <w:lang w:val="en-AU"/>
        </w:rPr>
        <w:t>ted”, to go out to all nations.</w:t>
      </w:r>
      <w:r w:rsidRPr="00A903CE">
        <w:rPr>
          <w:b w:val="0"/>
          <w:sz w:val="22"/>
          <w:szCs w:val="22"/>
          <w:lang w:val="en-AU"/>
        </w:rPr>
        <w:t xml:space="preserve"> This is a political and religious statement that reflects the position of the Matthean community. They are struggling with the question of accepting gentiles into the community and the practice of Judaism.  The community finally and somewhat painfully realise that they must move away</w:t>
      </w:r>
      <w:r>
        <w:rPr>
          <w:b w:val="0"/>
          <w:sz w:val="22"/>
          <w:szCs w:val="22"/>
          <w:lang w:val="en-AU"/>
        </w:rPr>
        <w:t xml:space="preserve"> from Judaism to the Gentiles. </w:t>
      </w:r>
      <w:r w:rsidRPr="00A903CE">
        <w:rPr>
          <w:b w:val="0"/>
          <w:sz w:val="22"/>
          <w:szCs w:val="22"/>
          <w:lang w:val="en-AU"/>
        </w:rPr>
        <w:t>A major decision for this embryonic Christian community.</w:t>
      </w:r>
    </w:p>
    <w:p w14:paraId="5A10BBD5" w14:textId="77777777" w:rsidR="0048354C" w:rsidRPr="00A903CE" w:rsidRDefault="0048354C" w:rsidP="0048354C">
      <w:pPr>
        <w:pStyle w:val="BodyText"/>
        <w:spacing w:before="240"/>
        <w:ind w:left="720" w:hanging="720"/>
        <w:rPr>
          <w:sz w:val="22"/>
          <w:szCs w:val="22"/>
        </w:rPr>
      </w:pPr>
      <w:r w:rsidRPr="00A903CE">
        <w:rPr>
          <w:b/>
          <w:sz w:val="22"/>
          <w:szCs w:val="22"/>
        </w:rPr>
        <w:t>1 Corinthians 12:4-6,11</w:t>
      </w:r>
      <w:r w:rsidRPr="00A903CE">
        <w:rPr>
          <w:b/>
          <w:sz w:val="22"/>
          <w:szCs w:val="22"/>
        </w:rPr>
        <w:tab/>
        <w:t>Many gifts but one Spirit</w:t>
      </w:r>
    </w:p>
    <w:p w14:paraId="4F02C932" w14:textId="77777777" w:rsidR="0048354C" w:rsidRPr="00A903CE" w:rsidRDefault="0048354C" w:rsidP="0048354C">
      <w:pPr>
        <w:pStyle w:val="BodyText"/>
        <w:spacing w:before="240"/>
        <w:jc w:val="both"/>
        <w:rPr>
          <w:sz w:val="22"/>
          <w:szCs w:val="22"/>
        </w:rPr>
      </w:pPr>
      <w:r w:rsidRPr="00A903CE">
        <w:rPr>
          <w:sz w:val="22"/>
          <w:szCs w:val="22"/>
        </w:rPr>
        <w:t>In this text from the Letter of St Paul to the Corinthians, Paul offers guidance to the community on how the Spirit is ma</w:t>
      </w:r>
      <w:r>
        <w:rPr>
          <w:sz w:val="22"/>
          <w:szCs w:val="22"/>
        </w:rPr>
        <w:t xml:space="preserve">nifested within the community. </w:t>
      </w:r>
      <w:r w:rsidRPr="00A903CE">
        <w:rPr>
          <w:sz w:val="22"/>
          <w:szCs w:val="22"/>
        </w:rPr>
        <w:t xml:space="preserve">This advice is </w:t>
      </w:r>
      <w:r>
        <w:rPr>
          <w:sz w:val="22"/>
          <w:szCs w:val="22"/>
        </w:rPr>
        <w:t xml:space="preserve">to help form the early Church. </w:t>
      </w:r>
      <w:r w:rsidRPr="00A903CE">
        <w:rPr>
          <w:sz w:val="22"/>
          <w:szCs w:val="22"/>
        </w:rPr>
        <w:t>Paul emphasises the great diversity of gifts and h</w:t>
      </w:r>
      <w:r>
        <w:rPr>
          <w:sz w:val="22"/>
          <w:szCs w:val="22"/>
        </w:rPr>
        <w:t>ow they are distributed.</w:t>
      </w:r>
      <w:r w:rsidRPr="00A903CE">
        <w:rPr>
          <w:sz w:val="22"/>
          <w:szCs w:val="22"/>
        </w:rPr>
        <w:t xml:space="preserve"> All gifts flow from the Holy S</w:t>
      </w:r>
      <w:r>
        <w:rPr>
          <w:sz w:val="22"/>
          <w:szCs w:val="22"/>
        </w:rPr>
        <w:t xml:space="preserve">pirit and unite us with Jesus. </w:t>
      </w:r>
      <w:r w:rsidRPr="00A903CE">
        <w:rPr>
          <w:sz w:val="22"/>
          <w:szCs w:val="22"/>
        </w:rPr>
        <w:t>The gifts are t</w:t>
      </w:r>
      <w:r>
        <w:rPr>
          <w:sz w:val="22"/>
          <w:szCs w:val="22"/>
        </w:rPr>
        <w:t xml:space="preserve">o help build up the community. </w:t>
      </w:r>
      <w:r w:rsidRPr="00A903CE">
        <w:rPr>
          <w:sz w:val="22"/>
          <w:szCs w:val="22"/>
        </w:rPr>
        <w:t>There should be no spiritual elite.  All who respond to the Spirit of Jesus working within them show that spirit in the service of others.</w:t>
      </w:r>
      <w:r>
        <w:rPr>
          <w:rStyle w:val="FootnoteReference"/>
          <w:sz w:val="22"/>
          <w:szCs w:val="22"/>
        </w:rPr>
        <w:footnoteReference w:id="2"/>
      </w:r>
    </w:p>
    <w:p w14:paraId="38ED75CE" w14:textId="77777777" w:rsidR="0048354C" w:rsidRDefault="0048354C" w:rsidP="0048354C">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08CD363B" w14:textId="77777777" w:rsidR="0048354C" w:rsidRPr="00D21F03" w:rsidRDefault="0048354C" w:rsidP="0048354C">
      <w:pPr>
        <w:pStyle w:val="Style1"/>
        <w:rPr>
          <w:rFonts w:ascii="Arial" w:hAnsi="Arial" w:cs="Arial"/>
          <w:bCs/>
          <w:caps/>
          <w:smallCaps w:val="0"/>
          <w:shadow w:val="0"/>
          <w:sz w:val="28"/>
          <w:szCs w:val="28"/>
        </w:rPr>
      </w:pPr>
      <w:r w:rsidRPr="00D21F03">
        <w:rPr>
          <w:rFonts w:ascii="Arial" w:hAnsi="Arial" w:cs="Arial"/>
          <w:bCs/>
          <w:caps/>
          <w:smallCaps w:val="0"/>
          <w:shadow w:val="0"/>
          <w:sz w:val="28"/>
          <w:szCs w:val="28"/>
        </w:rPr>
        <w:t>The Church’s Teaching and Lived Tradition</w:t>
      </w:r>
    </w:p>
    <w:p w14:paraId="43A63978" w14:textId="77777777" w:rsidR="0048354C" w:rsidRDefault="0048354C" w:rsidP="0048354C">
      <w:pPr>
        <w:pStyle w:val="Subtitle"/>
        <w:spacing w:before="240"/>
        <w:rPr>
          <w:b w:val="0"/>
          <w:sz w:val="22"/>
          <w:lang w:val="en-AU"/>
        </w:rPr>
      </w:pPr>
      <w:r>
        <w:rPr>
          <w:spacing w:val="10"/>
          <w:sz w:val="22"/>
          <w:lang w:val="en-AU"/>
        </w:rPr>
        <w:t>In Tradition</w:t>
      </w:r>
      <w:r>
        <w:rPr>
          <w:spacing w:val="4"/>
          <w:sz w:val="24"/>
          <w:lang w:val="en-AU"/>
        </w:rPr>
        <w:t xml:space="preserve">:  </w:t>
      </w:r>
      <w:r>
        <w:rPr>
          <w:i/>
          <w:sz w:val="22"/>
          <w:lang w:val="en-AU"/>
        </w:rPr>
        <w:t>To Know, Worship and Love,</w:t>
      </w:r>
      <w:r>
        <w:rPr>
          <w:sz w:val="22"/>
          <w:lang w:val="en-AU"/>
        </w:rPr>
        <w:t xml:space="preserve"> Year 4, p47</w:t>
      </w:r>
      <w:r>
        <w:rPr>
          <w:b w:val="0"/>
          <w:sz w:val="22"/>
          <w:lang w:val="en-AU"/>
        </w:rPr>
        <w:t xml:space="preserve"> </w:t>
      </w:r>
    </w:p>
    <w:p w14:paraId="5AF787BC" w14:textId="77777777" w:rsidR="0048354C" w:rsidRDefault="0048354C" w:rsidP="0048354C">
      <w:pPr>
        <w:pStyle w:val="Subtitle"/>
        <w:ind w:right="-475"/>
        <w:rPr>
          <w:b w:val="0"/>
          <w:sz w:val="22"/>
          <w:lang w:val="en-AU"/>
        </w:rPr>
      </w:pPr>
      <w:r>
        <w:rPr>
          <w:b w:val="0"/>
          <w:i/>
          <w:sz w:val="22"/>
          <w:lang w:val="en-AU"/>
        </w:rPr>
        <w:t>The Apostles’ Creed</w:t>
      </w:r>
      <w:r>
        <w:rPr>
          <w:b w:val="0"/>
          <w:sz w:val="22"/>
          <w:lang w:val="en-AU"/>
        </w:rPr>
        <w:t xml:space="preserve"> </w:t>
      </w:r>
    </w:p>
    <w:p w14:paraId="651F1AA6" w14:textId="77777777" w:rsidR="0048354C" w:rsidRDefault="0048354C" w:rsidP="0048354C">
      <w:pPr>
        <w:pStyle w:val="Subtitle"/>
        <w:spacing w:before="240"/>
        <w:rPr>
          <w:b w:val="0"/>
          <w:sz w:val="22"/>
          <w:lang w:val="en-AU"/>
        </w:rPr>
      </w:pPr>
      <w:r>
        <w:rPr>
          <w:b w:val="0"/>
          <w:sz w:val="22"/>
          <w:lang w:val="en-AU"/>
        </w:rPr>
        <w:t>One of our most basic needs as human beings is the need to belong, to be social and to be in relationship to others.  Through the Trinity Jesus taught us that our one God is a loving community of three Persons.  This leads us more and more to realise that the Church must be a reflection of this loving community.  From St Paul we read of the importance of the richness and diversity of the spiritual gifts of each person who belongs to the Church.  From the Apostles’ Creed our belief in the Communion of Saints teaches that through Baptism we belong to an immense, extended spiritual family.  We see that for those who belong to the Church there is no barrier even through time.</w:t>
      </w:r>
      <w:r>
        <w:rPr>
          <w:rStyle w:val="FootnoteReference"/>
          <w:b w:val="0"/>
          <w:sz w:val="22"/>
          <w:lang w:val="en-AU"/>
        </w:rPr>
        <w:footnoteReference w:id="3"/>
      </w:r>
    </w:p>
    <w:p w14:paraId="754E4CF6" w14:textId="77777777" w:rsidR="0048354C" w:rsidRDefault="0048354C" w:rsidP="0048354C">
      <w:pPr>
        <w:pStyle w:val="Subtitle"/>
        <w:spacing w:before="240"/>
        <w:rPr>
          <w:b w:val="0"/>
          <w:sz w:val="22"/>
          <w:lang w:val="en-AU"/>
        </w:rPr>
      </w:pPr>
      <w:r>
        <w:rPr>
          <w:sz w:val="22"/>
          <w:lang w:val="en-AU"/>
        </w:rPr>
        <w:t>In Tradition</w:t>
      </w:r>
      <w:r>
        <w:rPr>
          <w:i/>
          <w:sz w:val="22"/>
          <w:lang w:val="en-AU"/>
        </w:rPr>
        <w:t xml:space="preserve">:  To Know, Worship and Love, </w:t>
      </w:r>
      <w:r>
        <w:rPr>
          <w:sz w:val="22"/>
          <w:lang w:val="en-AU"/>
        </w:rPr>
        <w:t>Year 4, p56</w:t>
      </w:r>
    </w:p>
    <w:p w14:paraId="57EB6078" w14:textId="77777777" w:rsidR="0048354C" w:rsidRDefault="0048354C" w:rsidP="0048354C">
      <w:pPr>
        <w:pStyle w:val="Subtitle"/>
        <w:rPr>
          <w:b w:val="0"/>
          <w:i/>
          <w:sz w:val="22"/>
          <w:lang w:val="en-AU"/>
        </w:rPr>
      </w:pPr>
      <w:r>
        <w:rPr>
          <w:b w:val="0"/>
          <w:i/>
          <w:sz w:val="22"/>
          <w:lang w:val="en-AU"/>
        </w:rPr>
        <w:t>Rite of Dismissal at Mass</w:t>
      </w:r>
    </w:p>
    <w:p w14:paraId="7BE0B308" w14:textId="77777777" w:rsidR="0048354C" w:rsidRDefault="0048354C" w:rsidP="0048354C">
      <w:pPr>
        <w:pStyle w:val="Subtitle"/>
        <w:spacing w:before="240"/>
        <w:rPr>
          <w:b w:val="0"/>
          <w:sz w:val="22"/>
          <w:lang w:val="en-AU"/>
        </w:rPr>
      </w:pPr>
      <w:r>
        <w:rPr>
          <w:b w:val="0"/>
          <w:sz w:val="22"/>
          <w:lang w:val="en-AU"/>
        </w:rPr>
        <w:t>The Dismissal forms the final part of the Concluding Rite of the Mass.  The assembly is commissioned, or sent forth, having been nourished at both the table of the Word and the table of the Eucharist, to live God’s Word and to be the visible face of the risen Christ for others.</w:t>
      </w:r>
      <w:r>
        <w:rPr>
          <w:rStyle w:val="FootnoteReference"/>
          <w:b w:val="0"/>
          <w:sz w:val="22"/>
          <w:lang w:val="en-AU"/>
        </w:rPr>
        <w:footnoteReference w:id="4"/>
      </w:r>
    </w:p>
    <w:p w14:paraId="76413922" w14:textId="77777777" w:rsidR="0048354C" w:rsidRDefault="0048354C" w:rsidP="0048354C">
      <w:pPr>
        <w:pStyle w:val="Subtitle"/>
        <w:spacing w:before="240"/>
        <w:rPr>
          <w:sz w:val="22"/>
          <w:lang w:val="en-AU"/>
        </w:rPr>
      </w:pPr>
      <w:r>
        <w:rPr>
          <w:sz w:val="22"/>
          <w:lang w:val="en-AU"/>
        </w:rPr>
        <w:t xml:space="preserve">Vatican II </w:t>
      </w:r>
    </w:p>
    <w:p w14:paraId="3F39B786" w14:textId="77777777" w:rsidR="0048354C" w:rsidRDefault="0048354C" w:rsidP="0048354C">
      <w:pPr>
        <w:pStyle w:val="Subtitle"/>
        <w:spacing w:before="40"/>
        <w:rPr>
          <w:b w:val="0"/>
          <w:sz w:val="22"/>
          <w:lang w:val="en-AU"/>
        </w:rPr>
      </w:pPr>
      <w:r>
        <w:rPr>
          <w:b w:val="0"/>
          <w:sz w:val="22"/>
          <w:lang w:val="en-AU"/>
        </w:rPr>
        <w:t>Indeed, when the Scriptures are proclaimed in the assembly, Christ is present in the Word since it is he himself who speaks through them. (Constitution on the Sacred Liturgy 7)</w:t>
      </w:r>
    </w:p>
    <w:p w14:paraId="2442785B" w14:textId="77777777" w:rsidR="0048354C" w:rsidRDefault="0048354C" w:rsidP="0048354C">
      <w:pPr>
        <w:pStyle w:val="Subtitle"/>
        <w:spacing w:before="240"/>
        <w:rPr>
          <w:sz w:val="22"/>
          <w:lang w:val="en-AU"/>
        </w:rPr>
      </w:pPr>
      <w:r>
        <w:rPr>
          <w:sz w:val="22"/>
          <w:lang w:val="en-AU"/>
        </w:rPr>
        <w:t>Lectionary GIRM 4</w:t>
      </w:r>
    </w:p>
    <w:p w14:paraId="25100B62" w14:textId="77777777" w:rsidR="0048354C" w:rsidRDefault="0048354C" w:rsidP="0048354C">
      <w:pPr>
        <w:pStyle w:val="Subtitle"/>
        <w:spacing w:before="40"/>
        <w:rPr>
          <w:b w:val="0"/>
          <w:sz w:val="22"/>
          <w:lang w:val="en-AU"/>
        </w:rPr>
      </w:pPr>
      <w:r>
        <w:rPr>
          <w:b w:val="0"/>
          <w:sz w:val="22"/>
          <w:lang w:val="en-AU"/>
        </w:rPr>
        <w:t>The Word constantly proclaimed in the liturgy is always a living, active word through the power of the Holy Spirit.  It expresses the Father’s love that never fails in its effectiveness towards us.</w:t>
      </w:r>
    </w:p>
    <w:p w14:paraId="73917DA6" w14:textId="77777777" w:rsidR="0048354C" w:rsidRPr="00F80C87" w:rsidRDefault="0048354C" w:rsidP="0048354C">
      <w:pPr>
        <w:spacing w:before="240"/>
        <w:jc w:val="both"/>
        <w:rPr>
          <w:rFonts w:ascii="Arial" w:hAnsi="Arial" w:cs="Arial"/>
          <w:bCs/>
          <w:sz w:val="22"/>
          <w:szCs w:val="24"/>
          <w:lang w:val="en-US"/>
        </w:rPr>
      </w:pPr>
    </w:p>
    <w:p w14:paraId="2F8E3B59" w14:textId="77777777" w:rsidR="0048354C" w:rsidRPr="00E81C5A" w:rsidRDefault="0048354C" w:rsidP="0048354C">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7E878A56" w14:textId="77777777" w:rsidR="0048354C" w:rsidRDefault="0048354C" w:rsidP="0048354C">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30D3109C" w14:textId="77777777" w:rsidR="0048354C" w:rsidRDefault="0048354C" w:rsidP="0048354C">
      <w:pPr>
        <w:numPr>
          <w:ilvl w:val="0"/>
          <w:numId w:val="5"/>
        </w:numPr>
        <w:spacing w:before="240"/>
        <w:jc w:val="both"/>
        <w:rPr>
          <w:rFonts w:ascii="Arial" w:hAnsi="Arial"/>
          <w:sz w:val="22"/>
        </w:rPr>
      </w:pPr>
      <w:r>
        <w:rPr>
          <w:rFonts w:ascii="Arial" w:hAnsi="Arial"/>
          <w:sz w:val="22"/>
        </w:rPr>
        <w:t>As a class, celebrate a structured Liturgy of the Word.  See activities in the 2nd unit content. Children could use the readings of the day, or readings of their choice.</w:t>
      </w:r>
    </w:p>
    <w:p w14:paraId="2C3104D1" w14:textId="77777777" w:rsidR="0048354C" w:rsidRDefault="0048354C" w:rsidP="0048354C">
      <w:pPr>
        <w:numPr>
          <w:ilvl w:val="0"/>
          <w:numId w:val="5"/>
        </w:numPr>
        <w:spacing w:before="240"/>
        <w:jc w:val="both"/>
        <w:rPr>
          <w:rFonts w:ascii="Arial" w:hAnsi="Arial"/>
          <w:sz w:val="22"/>
        </w:rPr>
      </w:pPr>
      <w:r>
        <w:rPr>
          <w:rFonts w:ascii="Arial" w:hAnsi="Arial"/>
          <w:sz w:val="22"/>
        </w:rPr>
        <w:t xml:space="preserve">Celebrate the Liturgy of the Word prepared by each group for morning prayer.  This may involve prayerfully listening to a passage from Scripture, singing a hymn, or praying some intercessions.  One style is found in </w:t>
      </w:r>
      <w:r>
        <w:rPr>
          <w:rFonts w:ascii="Arial" w:hAnsi="Arial"/>
          <w:i/>
          <w:sz w:val="22"/>
        </w:rPr>
        <w:t>Children’s Daily Prayer Under the Southern Cross</w:t>
      </w:r>
      <w:r>
        <w:rPr>
          <w:rFonts w:ascii="Arial" w:hAnsi="Arial"/>
          <w:sz w:val="22"/>
        </w:rPr>
        <w:t>, by Elizabeth McMahon Jeep.  Try to develop a sense of reverence for Scripture.</w:t>
      </w:r>
    </w:p>
    <w:p w14:paraId="6F929F16" w14:textId="77777777" w:rsidR="0048354C" w:rsidRDefault="0048354C" w:rsidP="0048354C">
      <w:pPr>
        <w:numPr>
          <w:ilvl w:val="0"/>
          <w:numId w:val="5"/>
        </w:numPr>
        <w:spacing w:before="240"/>
        <w:jc w:val="both"/>
        <w:rPr>
          <w:rFonts w:ascii="Arial" w:hAnsi="Arial"/>
          <w:sz w:val="22"/>
        </w:rPr>
      </w:pPr>
      <w:r>
        <w:rPr>
          <w:rFonts w:ascii="Arial" w:hAnsi="Arial"/>
          <w:sz w:val="22"/>
        </w:rPr>
        <w:t>Participate in a class Liturgy of the Word giving thanks for the people of our parish:</w:t>
      </w:r>
    </w:p>
    <w:p w14:paraId="66EE1509" w14:textId="77777777" w:rsidR="0048354C" w:rsidRPr="000C563E" w:rsidRDefault="0048354C" w:rsidP="0048354C">
      <w:pPr>
        <w:spacing w:before="120"/>
        <w:ind w:left="340"/>
        <w:jc w:val="both"/>
        <w:rPr>
          <w:rFonts w:ascii="Arial" w:hAnsi="Arial"/>
          <w:sz w:val="22"/>
        </w:rPr>
      </w:pPr>
      <w:r w:rsidRPr="000C563E">
        <w:rPr>
          <w:rFonts w:ascii="Arial" w:hAnsi="Arial"/>
          <w:sz w:val="22"/>
        </w:rPr>
        <w:t xml:space="preserve">Class Liturgy of the Word: ‘The Risen Lord is with us’.  </w:t>
      </w:r>
    </w:p>
    <w:p w14:paraId="56A9F8D3" w14:textId="77777777" w:rsidR="0048354C" w:rsidRPr="000C563E" w:rsidRDefault="0048354C" w:rsidP="0048354C">
      <w:pPr>
        <w:numPr>
          <w:ilvl w:val="0"/>
          <w:numId w:val="4"/>
        </w:numPr>
        <w:ind w:left="714" w:hanging="357"/>
        <w:jc w:val="both"/>
        <w:rPr>
          <w:rFonts w:ascii="Arial" w:hAnsi="Arial"/>
          <w:sz w:val="22"/>
        </w:rPr>
      </w:pPr>
      <w:r w:rsidRPr="000C563E">
        <w:rPr>
          <w:rFonts w:ascii="Arial" w:hAnsi="Arial"/>
          <w:sz w:val="22"/>
        </w:rPr>
        <w:t>First Reading: 1 Corinthians 12:4-6,11.</w:t>
      </w:r>
    </w:p>
    <w:p w14:paraId="51BB8879" w14:textId="77777777" w:rsidR="0048354C" w:rsidRPr="000C563E" w:rsidRDefault="0048354C" w:rsidP="0048354C">
      <w:pPr>
        <w:numPr>
          <w:ilvl w:val="0"/>
          <w:numId w:val="4"/>
        </w:numPr>
        <w:ind w:left="714" w:hanging="357"/>
        <w:jc w:val="both"/>
        <w:rPr>
          <w:rFonts w:ascii="Arial" w:hAnsi="Arial"/>
          <w:sz w:val="22"/>
        </w:rPr>
      </w:pPr>
      <w:r w:rsidRPr="000C563E">
        <w:rPr>
          <w:rFonts w:ascii="Arial" w:hAnsi="Arial"/>
          <w:sz w:val="22"/>
        </w:rPr>
        <w:t>Responsorial Psalm</w:t>
      </w:r>
    </w:p>
    <w:p w14:paraId="226F7149" w14:textId="77777777" w:rsidR="0048354C" w:rsidRPr="000C563E" w:rsidRDefault="0048354C" w:rsidP="0048354C">
      <w:pPr>
        <w:numPr>
          <w:ilvl w:val="0"/>
          <w:numId w:val="4"/>
        </w:numPr>
        <w:ind w:left="714" w:hanging="357"/>
        <w:jc w:val="both"/>
        <w:rPr>
          <w:rFonts w:ascii="Arial" w:hAnsi="Arial"/>
          <w:sz w:val="22"/>
        </w:rPr>
      </w:pPr>
      <w:r w:rsidRPr="000C563E">
        <w:rPr>
          <w:rFonts w:ascii="Arial" w:hAnsi="Arial"/>
          <w:sz w:val="22"/>
        </w:rPr>
        <w:t>Gospel Acclamation</w:t>
      </w:r>
    </w:p>
    <w:p w14:paraId="2859C381" w14:textId="77777777" w:rsidR="0048354C" w:rsidRPr="000C563E" w:rsidRDefault="0048354C" w:rsidP="0048354C">
      <w:pPr>
        <w:numPr>
          <w:ilvl w:val="0"/>
          <w:numId w:val="4"/>
        </w:numPr>
        <w:ind w:left="714" w:hanging="357"/>
        <w:jc w:val="both"/>
        <w:rPr>
          <w:rFonts w:ascii="Arial" w:hAnsi="Arial"/>
          <w:sz w:val="22"/>
        </w:rPr>
      </w:pPr>
      <w:r w:rsidRPr="000C563E">
        <w:rPr>
          <w:rFonts w:ascii="Arial" w:hAnsi="Arial"/>
          <w:sz w:val="22"/>
        </w:rPr>
        <w:t>Gospel: Matthew 28:16-20.</w:t>
      </w:r>
    </w:p>
    <w:p w14:paraId="16ADF85E" w14:textId="77777777" w:rsidR="0048354C" w:rsidRPr="000C563E" w:rsidRDefault="0048354C" w:rsidP="0048354C">
      <w:pPr>
        <w:pStyle w:val="Subtitle"/>
        <w:numPr>
          <w:ilvl w:val="0"/>
          <w:numId w:val="4"/>
        </w:numPr>
        <w:spacing w:before="0"/>
        <w:rPr>
          <w:b w:val="0"/>
          <w:sz w:val="22"/>
          <w:lang w:val="en-AU"/>
        </w:rPr>
      </w:pPr>
      <w:r w:rsidRPr="000C563E">
        <w:rPr>
          <w:b w:val="0"/>
          <w:sz w:val="22"/>
          <w:lang w:val="en-AU"/>
        </w:rPr>
        <w:t>Use students’ prayers to give thanks for the many gifts and acts of service in the parish that help proclaim the Good News.</w:t>
      </w:r>
    </w:p>
    <w:p w14:paraId="2B1DF316" w14:textId="77777777" w:rsidR="0048354C" w:rsidRPr="0014110A" w:rsidRDefault="0048354C" w:rsidP="0048354C">
      <w:pPr>
        <w:numPr>
          <w:ilvl w:val="0"/>
          <w:numId w:val="4"/>
        </w:numPr>
        <w:ind w:left="714" w:hanging="357"/>
        <w:jc w:val="both"/>
        <w:rPr>
          <w:rFonts w:ascii="Arial" w:hAnsi="Arial"/>
          <w:sz w:val="22"/>
        </w:rPr>
      </w:pPr>
      <w:r w:rsidRPr="000C563E">
        <w:rPr>
          <w:rFonts w:ascii="Arial" w:hAnsi="Arial"/>
          <w:sz w:val="22"/>
        </w:rPr>
        <w:t xml:space="preserve">End with the Dismissal Rite (KWL Year 4, p56). </w:t>
      </w:r>
      <w:r w:rsidRPr="0014110A">
        <w:rPr>
          <w:rFonts w:ascii="Arial" w:hAnsi="Arial"/>
          <w:sz w:val="22"/>
        </w:rPr>
        <w:t xml:space="preserve">Use the </w:t>
      </w:r>
      <w:hyperlink r:id="rId11" w:history="1">
        <w:r w:rsidRPr="0014110A">
          <w:rPr>
            <w:rStyle w:val="Hyperlink"/>
            <w:rFonts w:ascii="Arial" w:hAnsi="Arial"/>
            <w:sz w:val="22"/>
          </w:rPr>
          <w:t>new translation</w:t>
        </w:r>
      </w:hyperlink>
      <w:r w:rsidRPr="0014110A">
        <w:rPr>
          <w:rFonts w:ascii="Arial" w:hAnsi="Arial"/>
          <w:sz w:val="22"/>
        </w:rPr>
        <w:t xml:space="preserve"> of the Roman Missal.</w:t>
      </w:r>
    </w:p>
    <w:p w14:paraId="37034AAA" w14:textId="77777777" w:rsidR="0048354C" w:rsidRDefault="0048354C" w:rsidP="0048354C">
      <w:pPr>
        <w:spacing w:before="120"/>
        <w:jc w:val="both"/>
        <w:rPr>
          <w:rFonts w:ascii="Arial" w:hAnsi="Arial" w:cs="Arial"/>
          <w:sz w:val="22"/>
          <w:szCs w:val="24"/>
        </w:rPr>
      </w:pPr>
      <w:r>
        <w:rPr>
          <w:rFonts w:ascii="Arial" w:hAnsi="Arial" w:cs="Arial"/>
          <w:sz w:val="22"/>
          <w:szCs w:val="24"/>
        </w:rPr>
        <w:br w:type="page"/>
      </w:r>
      <w:bookmarkStart w:id="0" w:name="_GoBack"/>
      <w:bookmarkEnd w:id="0"/>
    </w:p>
    <w:p w14:paraId="14543407" w14:textId="673B7322" w:rsidR="0048354C" w:rsidRPr="00D21F03" w:rsidRDefault="0048354C" w:rsidP="0048354C">
      <w:pPr>
        <w:pStyle w:val="Style1"/>
        <w:spacing w:before="0"/>
        <w:rPr>
          <w:rFonts w:ascii="Arial" w:hAnsi="Arial" w:cs="Arial"/>
          <w:bCs/>
          <w:caps/>
          <w:smallCaps w:val="0"/>
          <w:shadow w:val="0"/>
          <w:sz w:val="28"/>
          <w:szCs w:val="28"/>
        </w:rPr>
      </w:pPr>
      <w:r w:rsidRPr="00D21F03">
        <w:rPr>
          <w:rFonts w:ascii="Arial" w:hAnsi="Arial" w:cs="Arial"/>
          <w:bCs/>
          <w:caps/>
          <w:smallCaps w:val="0"/>
          <w:shadow w:val="0"/>
          <w:sz w:val="28"/>
          <w:szCs w:val="28"/>
        </w:rPr>
        <w:t>Assessment</w:t>
      </w:r>
    </w:p>
    <w:p w14:paraId="001ADBB9" w14:textId="77777777" w:rsidR="00820E0C" w:rsidRDefault="00820E0C" w:rsidP="00820E0C">
      <w:pPr>
        <w:jc w:val="center"/>
        <w:rPr>
          <w:rFonts w:ascii="Arial" w:hAnsi="Arial" w:cs="Arial"/>
          <w:b/>
          <w:sz w:val="22"/>
          <w:szCs w:val="22"/>
        </w:rPr>
      </w:pPr>
    </w:p>
    <w:p w14:paraId="05138D9D" w14:textId="77777777" w:rsidR="00820E0C" w:rsidRPr="00820E0C" w:rsidRDefault="00820E0C" w:rsidP="00820E0C">
      <w:pPr>
        <w:jc w:val="center"/>
        <w:rPr>
          <w:rFonts w:ascii="Arial" w:hAnsi="Arial" w:cs="Arial"/>
          <w:b/>
          <w:sz w:val="22"/>
          <w:szCs w:val="22"/>
        </w:rPr>
      </w:pPr>
      <w:r w:rsidRPr="00820E0C">
        <w:rPr>
          <w:rFonts w:ascii="Arial" w:hAnsi="Arial" w:cs="Arial"/>
          <w:b/>
          <w:sz w:val="22"/>
          <w:szCs w:val="22"/>
        </w:rPr>
        <w:t xml:space="preserve">Interim Assessment Statement 2014 </w:t>
      </w:r>
    </w:p>
    <w:p w14:paraId="5A2C67D2" w14:textId="77777777" w:rsidR="00820E0C" w:rsidRPr="00820E0C" w:rsidRDefault="00820E0C" w:rsidP="00894BBC">
      <w:pPr>
        <w:jc w:val="both"/>
        <w:rPr>
          <w:rFonts w:ascii="Arial" w:hAnsi="Arial" w:cs="Arial"/>
          <w:b/>
          <w:sz w:val="22"/>
          <w:szCs w:val="22"/>
        </w:rPr>
      </w:pPr>
    </w:p>
    <w:p w14:paraId="7497CE6F" w14:textId="77777777" w:rsidR="00820E0C" w:rsidRPr="00894BBC" w:rsidRDefault="00820E0C" w:rsidP="00894BBC">
      <w:pPr>
        <w:spacing w:after="120"/>
        <w:jc w:val="both"/>
        <w:rPr>
          <w:rFonts w:ascii="Arial" w:hAnsi="Arial" w:cs="Arial"/>
          <w:sz w:val="22"/>
          <w:szCs w:val="22"/>
        </w:rPr>
      </w:pPr>
      <w:r w:rsidRPr="00894BBC">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894BBC">
          <w:rPr>
            <w:rStyle w:val="Hyperlink"/>
            <w:rFonts w:ascii="Arial" w:hAnsi="Arial" w:cs="Arial"/>
            <w:sz w:val="22"/>
            <w:szCs w:val="22"/>
            <w:lang w:val="en-GB"/>
          </w:rPr>
          <w:t>http://syllabus.bos.nsw.edu.au/support-materials/k-6-assessment-strategies/</w:t>
        </w:r>
      </w:hyperlink>
      <w:r w:rsidRPr="00894BBC">
        <w:rPr>
          <w:rFonts w:ascii="Arial" w:hAnsi="Arial" w:cs="Arial"/>
          <w:sz w:val="22"/>
          <w:szCs w:val="22"/>
          <w:lang w:val="en-GB"/>
        </w:rPr>
        <w:t xml:space="preserve">) . </w:t>
      </w:r>
    </w:p>
    <w:p w14:paraId="7ED76EC8" w14:textId="77777777" w:rsidR="00820E0C" w:rsidRPr="00894BBC" w:rsidRDefault="00820E0C" w:rsidP="00894BBC">
      <w:pPr>
        <w:spacing w:after="120"/>
        <w:jc w:val="both"/>
        <w:rPr>
          <w:rFonts w:ascii="Arial" w:hAnsi="Arial" w:cs="Arial"/>
          <w:sz w:val="22"/>
          <w:szCs w:val="22"/>
        </w:rPr>
      </w:pPr>
      <w:r w:rsidRPr="00894BBC">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894BBC">
          <w:rPr>
            <w:rStyle w:val="Hyperlink"/>
            <w:rFonts w:ascii="Arial" w:hAnsi="Arial" w:cs="Arial"/>
            <w:sz w:val="22"/>
            <w:szCs w:val="22"/>
          </w:rPr>
          <w:t>https://sites.google.com/a/syd.catholic.edu.au/professional-learning-modules/home</w:t>
        </w:r>
      </w:hyperlink>
      <w:r w:rsidRPr="00894BBC">
        <w:rPr>
          <w:rFonts w:ascii="Arial" w:hAnsi="Arial" w:cs="Arial"/>
          <w:sz w:val="22"/>
          <w:szCs w:val="22"/>
        </w:rPr>
        <w:t xml:space="preserve">  professional learning modules are provided to support teachers as they engage with the NSW BOS Syllabuses for the Australian Curriculum. </w:t>
      </w:r>
    </w:p>
    <w:p w14:paraId="29C1F59B" w14:textId="77777777" w:rsidR="00820E0C" w:rsidRPr="00894BBC" w:rsidRDefault="00820E0C" w:rsidP="00894BBC">
      <w:pPr>
        <w:spacing w:after="120"/>
        <w:jc w:val="both"/>
        <w:rPr>
          <w:rFonts w:ascii="Arial" w:hAnsi="Arial" w:cs="Arial"/>
          <w:sz w:val="22"/>
          <w:szCs w:val="22"/>
        </w:rPr>
      </w:pPr>
      <w:r w:rsidRPr="00894BBC">
        <w:rPr>
          <w:rFonts w:ascii="Arial" w:hAnsi="Arial" w:cs="Arial"/>
          <w:b/>
          <w:sz w:val="22"/>
          <w:szCs w:val="22"/>
        </w:rPr>
        <w:t>Module 4, Assessment and Planning</w:t>
      </w:r>
      <w:r w:rsidRPr="00894BBC">
        <w:rPr>
          <w:rFonts w:ascii="Arial" w:hAnsi="Arial" w:cs="Arial"/>
          <w:sz w:val="22"/>
          <w:szCs w:val="22"/>
        </w:rPr>
        <w:t xml:space="preserve"> explores the principles of effective assessment </w:t>
      </w:r>
      <w:r w:rsidRPr="00894BBC">
        <w:rPr>
          <w:rFonts w:ascii="Arial" w:hAnsi="Arial" w:cs="Arial"/>
          <w:b/>
          <w:i/>
          <w:sz w:val="22"/>
          <w:szCs w:val="22"/>
        </w:rPr>
        <w:t>for</w:t>
      </w:r>
      <w:r w:rsidRPr="00894BBC">
        <w:rPr>
          <w:rFonts w:ascii="Arial" w:hAnsi="Arial" w:cs="Arial"/>
          <w:sz w:val="22"/>
          <w:szCs w:val="22"/>
        </w:rPr>
        <w:t xml:space="preserve">, </w:t>
      </w:r>
      <w:r w:rsidRPr="00894BBC">
        <w:rPr>
          <w:rFonts w:ascii="Arial" w:hAnsi="Arial" w:cs="Arial"/>
          <w:b/>
          <w:i/>
          <w:sz w:val="22"/>
          <w:szCs w:val="22"/>
        </w:rPr>
        <w:t>as</w:t>
      </w:r>
      <w:r w:rsidRPr="00894BBC">
        <w:rPr>
          <w:rFonts w:ascii="Arial" w:hAnsi="Arial" w:cs="Arial"/>
          <w:sz w:val="22"/>
          <w:szCs w:val="22"/>
        </w:rPr>
        <w:t xml:space="preserve"> and </w:t>
      </w:r>
      <w:r w:rsidRPr="00894BBC">
        <w:rPr>
          <w:rFonts w:ascii="Arial" w:hAnsi="Arial" w:cs="Arial"/>
          <w:b/>
          <w:i/>
          <w:sz w:val="22"/>
          <w:szCs w:val="22"/>
        </w:rPr>
        <w:t>of</w:t>
      </w:r>
      <w:r w:rsidRPr="00894BBC">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10F7F408" w14:textId="77777777" w:rsidR="00820E0C" w:rsidRPr="00894BBC" w:rsidRDefault="00820E0C" w:rsidP="00894BBC">
      <w:pPr>
        <w:spacing w:after="120"/>
        <w:jc w:val="both"/>
        <w:rPr>
          <w:rFonts w:ascii="Arial" w:hAnsi="Arial" w:cs="Arial"/>
          <w:b/>
          <w:sz w:val="22"/>
          <w:szCs w:val="22"/>
        </w:rPr>
      </w:pPr>
      <w:r w:rsidRPr="00894BBC">
        <w:rPr>
          <w:rFonts w:ascii="Arial" w:hAnsi="Arial" w:cs="Arial"/>
          <w:b/>
          <w:sz w:val="22"/>
          <w:szCs w:val="22"/>
        </w:rPr>
        <w:t>Religious Education Curriculum and Assessment</w:t>
      </w:r>
    </w:p>
    <w:p w14:paraId="13599DA4" w14:textId="77777777" w:rsidR="00820E0C" w:rsidRPr="00894BBC" w:rsidRDefault="00820E0C" w:rsidP="00894BBC">
      <w:pPr>
        <w:spacing w:after="120"/>
        <w:jc w:val="both"/>
        <w:rPr>
          <w:rFonts w:ascii="Arial" w:hAnsi="Arial" w:cs="Arial"/>
          <w:sz w:val="22"/>
          <w:szCs w:val="22"/>
        </w:rPr>
      </w:pPr>
      <w:r w:rsidRPr="00894BBC">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894BBC">
        <w:rPr>
          <w:rFonts w:ascii="Arial" w:hAnsi="Arial" w:cs="Arial"/>
          <w:i/>
          <w:sz w:val="22"/>
          <w:szCs w:val="22"/>
        </w:rPr>
        <w:t xml:space="preserve">Students will learn </w:t>
      </w:r>
      <w:r w:rsidRPr="00894BBC">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70016209" w14:textId="77777777" w:rsidR="00820E0C" w:rsidRPr="00894BBC" w:rsidRDefault="00820E0C" w:rsidP="00894BBC">
      <w:pPr>
        <w:jc w:val="both"/>
        <w:rPr>
          <w:rFonts w:ascii="Arial" w:hAnsi="Arial" w:cs="Arial"/>
          <w:sz w:val="22"/>
          <w:szCs w:val="22"/>
        </w:rPr>
      </w:pPr>
      <w:r w:rsidRPr="00894BBC">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6EBCD37D" w14:textId="77777777" w:rsidR="00154468" w:rsidRPr="00894BBC" w:rsidRDefault="00154468" w:rsidP="00894BBC">
      <w:pPr>
        <w:spacing w:before="240"/>
        <w:rPr>
          <w:rFonts w:ascii="Arial" w:hAnsi="Arial" w:cs="Arial"/>
          <w:sz w:val="22"/>
        </w:rPr>
      </w:pPr>
    </w:p>
    <w:p w14:paraId="1CAF348A" w14:textId="77777777" w:rsidR="0048354C" w:rsidRPr="00D21F03" w:rsidRDefault="0048354C" w:rsidP="0048354C">
      <w:pPr>
        <w:pStyle w:val="h1"/>
        <w:spacing w:before="0" w:after="120"/>
        <w:rPr>
          <w:rFonts w:cs="Arial"/>
          <w:bCs/>
          <w:caps/>
          <w:smallCaps w:val="0"/>
          <w:shadow w:val="0"/>
          <w:sz w:val="28"/>
          <w:szCs w:val="28"/>
          <w:shd w:val="clear" w:color="auto" w:fill="99CCFF"/>
        </w:rPr>
      </w:pPr>
      <w:r w:rsidRPr="00D21F03">
        <w:rPr>
          <w:rFonts w:cs="Arial"/>
          <w:bCs/>
          <w:caps/>
          <w:smallCaps w:val="0"/>
          <w:shadow w:val="0"/>
          <w:sz w:val="28"/>
          <w:szCs w:val="28"/>
          <w:shd w:val="clear" w:color="auto" w:fill="99CCFF"/>
        </w:rPr>
        <w:t>Resources</w:t>
      </w:r>
    </w:p>
    <w:p w14:paraId="087F51AD" w14:textId="77777777" w:rsidR="0048354C" w:rsidRDefault="0048354C" w:rsidP="0048354C">
      <w:pPr>
        <w:ind w:left="1134" w:hanging="1134"/>
        <w:jc w:val="both"/>
        <w:rPr>
          <w:rFonts w:ascii="Arial" w:hAnsi="Arial"/>
          <w:b/>
          <w:sz w:val="22"/>
        </w:rPr>
      </w:pPr>
      <w:r>
        <w:rPr>
          <w:rFonts w:ascii="Arial" w:hAnsi="Arial"/>
          <w:b/>
          <w:i/>
          <w:sz w:val="22"/>
        </w:rPr>
        <w:t>To Know, Worship and Love</w:t>
      </w:r>
      <w:r>
        <w:rPr>
          <w:rFonts w:ascii="Arial" w:hAnsi="Arial"/>
          <w:b/>
          <w:sz w:val="22"/>
        </w:rPr>
        <w:t>, Year 4, Chapters 5, 6 and 7, (2003) James Goold House Publications, Melbourne, Victoria</w:t>
      </w:r>
    </w:p>
    <w:p w14:paraId="176D0E86" w14:textId="77777777" w:rsidR="0048354C" w:rsidRDefault="0048354C" w:rsidP="0048354C">
      <w:pPr>
        <w:pStyle w:val="Heading9"/>
        <w:ind w:left="374" w:hanging="374"/>
      </w:pPr>
      <w:r>
        <w:t>Catholic Lectionary</w:t>
      </w:r>
    </w:p>
    <w:p w14:paraId="4DD2F8C1" w14:textId="77777777" w:rsidR="0048354C" w:rsidRDefault="0048354C" w:rsidP="0048354C">
      <w:pPr>
        <w:ind w:left="1122" w:hanging="1122"/>
        <w:jc w:val="both"/>
        <w:rPr>
          <w:rFonts w:ascii="Arial" w:hAnsi="Arial"/>
          <w:sz w:val="22"/>
        </w:rPr>
      </w:pPr>
      <w:r>
        <w:rPr>
          <w:rFonts w:ascii="Arial" w:hAnsi="Arial"/>
          <w:sz w:val="22"/>
        </w:rPr>
        <w:t xml:space="preserve">Copley B and D’Arcy T, </w:t>
      </w:r>
      <w:r>
        <w:rPr>
          <w:rFonts w:ascii="Arial" w:hAnsi="Arial"/>
          <w:i/>
          <w:sz w:val="22"/>
        </w:rPr>
        <w:t>Break Open The Word: The Book of Readings for</w:t>
      </w:r>
      <w:r>
        <w:rPr>
          <w:rFonts w:ascii="Arial" w:hAnsi="Arial"/>
          <w:sz w:val="22"/>
        </w:rPr>
        <w:t>…, The Liturgical Commission, Sydney</w:t>
      </w:r>
    </w:p>
    <w:p w14:paraId="319DE84B" w14:textId="77777777" w:rsidR="0048354C" w:rsidRDefault="0048354C" w:rsidP="0048354C">
      <w:pPr>
        <w:pStyle w:val="Subtitle"/>
        <w:ind w:left="1122" w:hanging="1122"/>
        <w:rPr>
          <w:b w:val="0"/>
          <w:sz w:val="22"/>
          <w:lang w:val="en-AU"/>
        </w:rPr>
      </w:pPr>
      <w:r>
        <w:rPr>
          <w:b w:val="0"/>
          <w:sz w:val="22"/>
          <w:lang w:val="en-AU"/>
        </w:rPr>
        <w:t xml:space="preserve">McMahon Jeep E, </w:t>
      </w:r>
      <w:r>
        <w:rPr>
          <w:b w:val="0"/>
          <w:i/>
          <w:sz w:val="22"/>
          <w:lang w:val="en-AU"/>
        </w:rPr>
        <w:t>Children’s Daily Prayer Under the Southern Cross</w:t>
      </w:r>
      <w:r>
        <w:rPr>
          <w:b w:val="0"/>
          <w:sz w:val="22"/>
          <w:lang w:val="en-AU"/>
        </w:rPr>
        <w:t>, (published each year by Desbooks)</w:t>
      </w:r>
    </w:p>
    <w:p w14:paraId="11E55978" w14:textId="77777777" w:rsidR="0048354C" w:rsidRDefault="0048354C" w:rsidP="0048354C">
      <w:pPr>
        <w:ind w:left="1122" w:hanging="1122"/>
        <w:rPr>
          <w:rFonts w:ascii="Arial" w:hAnsi="Arial"/>
          <w:i/>
          <w:sz w:val="22"/>
        </w:rPr>
      </w:pPr>
      <w:r>
        <w:rPr>
          <w:rFonts w:ascii="Arial" w:hAnsi="Arial"/>
          <w:sz w:val="22"/>
        </w:rPr>
        <w:t xml:space="preserve">Wood D, </w:t>
      </w:r>
      <w:r>
        <w:rPr>
          <w:rFonts w:ascii="Arial" w:hAnsi="Arial"/>
          <w:i/>
          <w:sz w:val="22"/>
        </w:rPr>
        <w:t>Grandad’s Prayers of the Earth</w:t>
      </w:r>
      <w:r>
        <w:rPr>
          <w:rFonts w:ascii="Arial" w:hAnsi="Arial"/>
          <w:sz w:val="22"/>
        </w:rPr>
        <w:t>,  Walker Books, London</w:t>
      </w:r>
    </w:p>
    <w:p w14:paraId="26A60A5E" w14:textId="77777777" w:rsidR="0048354C" w:rsidRDefault="0048354C" w:rsidP="0048354C">
      <w:pPr>
        <w:ind w:left="1122" w:hanging="1122"/>
        <w:rPr>
          <w:rFonts w:ascii="Arial" w:hAnsi="Arial"/>
          <w:sz w:val="22"/>
        </w:rPr>
      </w:pPr>
      <w:r>
        <w:rPr>
          <w:rFonts w:ascii="Arial" w:hAnsi="Arial"/>
          <w:sz w:val="22"/>
        </w:rPr>
        <w:t xml:space="preserve">Woods L, (1993), </w:t>
      </w:r>
      <w:r>
        <w:rPr>
          <w:rFonts w:ascii="Arial" w:hAnsi="Arial"/>
          <w:i/>
          <w:sz w:val="22"/>
        </w:rPr>
        <w:t>The Bible: God’s Word</w:t>
      </w:r>
      <w:r>
        <w:rPr>
          <w:rFonts w:ascii="Arial" w:hAnsi="Arial"/>
          <w:sz w:val="22"/>
        </w:rPr>
        <w:t>,</w:t>
      </w:r>
      <w:r>
        <w:rPr>
          <w:rFonts w:ascii="Arial" w:hAnsi="Arial"/>
          <w:i/>
          <w:sz w:val="22"/>
        </w:rPr>
        <w:t xml:space="preserve"> </w:t>
      </w:r>
      <w:r>
        <w:rPr>
          <w:rFonts w:ascii="Arial" w:hAnsi="Arial"/>
          <w:sz w:val="22"/>
        </w:rPr>
        <w:t>Dove Collins, Sydney</w:t>
      </w:r>
    </w:p>
    <w:p w14:paraId="4AE86D59" w14:textId="77777777" w:rsidR="0048354C" w:rsidRDefault="0048354C" w:rsidP="0048354C">
      <w:pPr>
        <w:pStyle w:val="BodyText"/>
        <w:ind w:left="1122" w:hanging="1122"/>
        <w:jc w:val="both"/>
      </w:pPr>
      <w:r>
        <w:t>Parish personnel: People in the parish could speak to the children about the work they do.  These could be leaders in different groups or significant people within the parish.  For example: minister of the Eucharist, reader, Sunday School coordinator, member of the Social Justice group.</w:t>
      </w:r>
    </w:p>
    <w:p w14:paraId="51B7C7D2" w14:textId="77777777" w:rsidR="0048354C" w:rsidRDefault="00894BBC" w:rsidP="0048354C">
      <w:pPr>
        <w:rPr>
          <w:rFonts w:ascii="Arial" w:hAnsi="Arial" w:cs="Arial"/>
          <w:sz w:val="22"/>
          <w:szCs w:val="22"/>
        </w:rPr>
      </w:pPr>
      <w:hyperlink r:id="rId14" w:history="1">
        <w:r w:rsidR="0048354C" w:rsidRPr="000C563E">
          <w:rPr>
            <w:rStyle w:val="Hyperlink"/>
            <w:rFonts w:ascii="Arial" w:hAnsi="Arial" w:cs="Arial"/>
            <w:sz w:val="22"/>
            <w:szCs w:val="22"/>
          </w:rPr>
          <w:t>Together At One Altar</w:t>
        </w:r>
      </w:hyperlink>
      <w:r w:rsidR="0048354C">
        <w:rPr>
          <w:rFonts w:ascii="Arial" w:hAnsi="Arial" w:cs="Arial"/>
          <w:sz w:val="22"/>
          <w:szCs w:val="22"/>
        </w:rPr>
        <w:t xml:space="preserve"> – web based resource</w:t>
      </w:r>
    </w:p>
    <w:p w14:paraId="1279B0FD" w14:textId="77777777" w:rsidR="0048354C" w:rsidRPr="008E68D9" w:rsidRDefault="0048354C" w:rsidP="0048354C">
      <w:pPr>
        <w:rPr>
          <w:rFonts w:ascii="Arial" w:hAnsi="Arial" w:cs="Arial"/>
          <w:sz w:val="22"/>
          <w:szCs w:val="22"/>
        </w:rPr>
      </w:pPr>
    </w:p>
    <w:p w14:paraId="61878A63" w14:textId="6FD5510B" w:rsidR="0048354C" w:rsidRPr="00D21F03" w:rsidRDefault="00154468" w:rsidP="0048354C">
      <w:pPr>
        <w:pStyle w:val="Style1"/>
        <w:rPr>
          <w:rFonts w:ascii="Arial" w:hAnsi="Arial" w:cs="Arial"/>
          <w:bCs/>
          <w:caps/>
          <w:smallCaps w:val="0"/>
          <w:shadow w:val="0"/>
          <w:sz w:val="28"/>
          <w:szCs w:val="28"/>
        </w:rPr>
      </w:pPr>
      <w:r>
        <w:rPr>
          <w:rFonts w:ascii="Arial" w:hAnsi="Arial" w:cs="Arial"/>
          <w:bCs/>
          <w:caps/>
          <w:smallCaps w:val="0"/>
          <w:shadow w:val="0"/>
          <w:sz w:val="28"/>
          <w:szCs w:val="28"/>
        </w:rPr>
        <w:lastRenderedPageBreak/>
        <w:t>Key to Symbol</w:t>
      </w:r>
    </w:p>
    <w:p w14:paraId="27D4E5D0" w14:textId="77777777" w:rsidR="0048354C" w:rsidRDefault="0048354C" w:rsidP="0048354C">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2D811AFB" w14:textId="6592F899" w:rsidR="0048354C" w:rsidRDefault="0048354C" w:rsidP="0048354C">
      <w:pPr>
        <w:pStyle w:val="BodyText"/>
        <w:spacing w:after="0"/>
        <w:jc w:val="both"/>
        <w:rPr>
          <w:rFonts w:cs="Arial"/>
          <w:sz w:val="22"/>
          <w:szCs w:val="22"/>
        </w:rPr>
      </w:pPr>
    </w:p>
    <w:p w14:paraId="4CF4CE6C" w14:textId="77777777" w:rsidR="0048354C" w:rsidRPr="009A6C59" w:rsidRDefault="0048354C" w:rsidP="0048354C">
      <w:pPr>
        <w:pStyle w:val="BodyText"/>
        <w:jc w:val="both"/>
        <w:rPr>
          <w:rFonts w:cs="Arial"/>
          <w:sz w:val="22"/>
          <w:szCs w:val="22"/>
        </w:rPr>
      </w:pPr>
      <w:r>
        <w:rPr>
          <w:rFonts w:cs="Arial"/>
          <w:sz w:val="22"/>
          <w:szCs w:val="22"/>
        </w:rPr>
        <w:br w:type="page"/>
      </w:r>
    </w:p>
    <w:p w14:paraId="669FEAC3" w14:textId="77777777" w:rsidR="0048354C" w:rsidRPr="00D21F03" w:rsidRDefault="0048354C" w:rsidP="0048354C">
      <w:pPr>
        <w:pStyle w:val="h1"/>
        <w:spacing w:before="0"/>
        <w:rPr>
          <w:rFonts w:cs="Arial"/>
          <w:bCs/>
          <w:caps/>
          <w:smallCaps w:val="0"/>
          <w:shadow w:val="0"/>
          <w:sz w:val="28"/>
          <w:szCs w:val="28"/>
          <w:shd w:val="clear" w:color="auto" w:fill="99CCFF"/>
        </w:rPr>
      </w:pPr>
      <w:r w:rsidRPr="00D21F03">
        <w:rPr>
          <w:rFonts w:cs="Arial"/>
          <w:bCs/>
          <w:caps/>
          <w:smallCaps w:val="0"/>
          <w:shadow w:val="0"/>
          <w:sz w:val="28"/>
          <w:szCs w:val="28"/>
          <w:shd w:val="clear" w:color="auto" w:fill="99CCFF"/>
        </w:rPr>
        <w:t>Unit Content 1</w:t>
      </w:r>
    </w:p>
    <w:p w14:paraId="1FFE1967" w14:textId="77777777" w:rsidR="0048354C" w:rsidRDefault="0048354C" w:rsidP="0048354C">
      <w:pPr>
        <w:pStyle w:val="Subtitle"/>
        <w:spacing w:before="240"/>
        <w:rPr>
          <w:sz w:val="22"/>
        </w:rPr>
      </w:pPr>
      <w:r>
        <w:rPr>
          <w:sz w:val="22"/>
        </w:rPr>
        <w:t>The early followers of Jesus continued the message of Jesus by spreading the Good News</w:t>
      </w:r>
    </w:p>
    <w:p w14:paraId="00BD4E9B" w14:textId="77777777" w:rsidR="0048354C" w:rsidRDefault="0048354C" w:rsidP="0048354C">
      <w:pPr>
        <w:pStyle w:val="Subtitle"/>
        <w:rPr>
          <w:b w:val="0"/>
          <w:i/>
          <w:sz w:val="22"/>
        </w:rPr>
      </w:pPr>
      <w:r>
        <w:rPr>
          <w:b w:val="0"/>
          <w:i/>
          <w:sz w:val="22"/>
        </w:rPr>
        <w:t>Students will learn:</w:t>
      </w:r>
    </w:p>
    <w:p w14:paraId="797D4FC5" w14:textId="0D109305" w:rsidR="0048354C" w:rsidRPr="002C1223" w:rsidRDefault="0048354C" w:rsidP="0048354C">
      <w:pPr>
        <w:pStyle w:val="Subtitle"/>
        <w:numPr>
          <w:ilvl w:val="0"/>
          <w:numId w:val="1"/>
        </w:numPr>
        <w:spacing w:before="0"/>
        <w:rPr>
          <w:b w:val="0"/>
          <w:sz w:val="22"/>
        </w:rPr>
      </w:pPr>
      <w:r w:rsidRPr="002C1223">
        <w:rPr>
          <w:b w:val="0"/>
          <w:sz w:val="22"/>
        </w:rPr>
        <w:t xml:space="preserve">about the disciples’ </w:t>
      </w:r>
      <w:r w:rsidR="00BD41D8" w:rsidRPr="002C1223">
        <w:rPr>
          <w:b w:val="0"/>
          <w:sz w:val="22"/>
        </w:rPr>
        <w:t>response to the Resurrection</w:t>
      </w:r>
      <w:r w:rsidR="006F25F5" w:rsidRPr="002C1223">
        <w:rPr>
          <w:b w:val="0"/>
          <w:sz w:val="22"/>
        </w:rPr>
        <w:t xml:space="preserve"> </w:t>
      </w:r>
    </w:p>
    <w:p w14:paraId="576A3300" w14:textId="77777777" w:rsidR="0048354C" w:rsidRDefault="0048354C" w:rsidP="0048354C">
      <w:pPr>
        <w:pStyle w:val="Subtitle"/>
        <w:numPr>
          <w:ilvl w:val="0"/>
          <w:numId w:val="1"/>
        </w:numPr>
        <w:spacing w:before="0"/>
        <w:jc w:val="left"/>
        <w:rPr>
          <w:b w:val="0"/>
          <w:sz w:val="22"/>
        </w:rPr>
      </w:pPr>
      <w:r>
        <w:rPr>
          <w:b w:val="0"/>
          <w:sz w:val="22"/>
        </w:rPr>
        <w:t>to explore feelings of fear, doubt, faith and joy</w:t>
      </w:r>
    </w:p>
    <w:p w14:paraId="203364BD" w14:textId="77777777" w:rsidR="0048354C" w:rsidRPr="004E632B" w:rsidRDefault="0048354C" w:rsidP="0048354C">
      <w:pPr>
        <w:rPr>
          <w:rFonts w:ascii="Arial" w:hAnsi="Arial" w:cs="Arial"/>
          <w:sz w:val="22"/>
          <w:szCs w:val="22"/>
        </w:rPr>
      </w:pPr>
    </w:p>
    <w:p w14:paraId="6EAC630D" w14:textId="77777777" w:rsidR="0048354C" w:rsidRPr="002E704F" w:rsidRDefault="0048354C" w:rsidP="0048354C">
      <w:pPr>
        <w:pStyle w:val="h1"/>
        <w:ind w:right="4960"/>
        <w:jc w:val="left"/>
        <w:rPr>
          <w:rFonts w:cs="Arial"/>
          <w:bCs/>
          <w:smallCaps w:val="0"/>
          <w:shadow w:val="0"/>
          <w:sz w:val="28"/>
          <w:szCs w:val="28"/>
          <w:shd w:val="clear" w:color="auto" w:fill="99CCFF"/>
        </w:rPr>
      </w:pPr>
      <w:r w:rsidRPr="002E704F">
        <w:rPr>
          <w:rFonts w:cs="Arial"/>
          <w:bCs/>
          <w:smallCaps w:val="0"/>
          <w:shadow w:val="0"/>
          <w:sz w:val="28"/>
          <w:szCs w:val="28"/>
          <w:shd w:val="clear" w:color="auto" w:fill="99CCFF"/>
        </w:rPr>
        <w:t>Unit Content:  Background Information</w:t>
      </w:r>
    </w:p>
    <w:p w14:paraId="63D4CEA7" w14:textId="77777777" w:rsidR="0063169F" w:rsidRDefault="0048354C" w:rsidP="0063169F">
      <w:pPr>
        <w:pStyle w:val="Subtitle"/>
        <w:spacing w:before="240"/>
        <w:rPr>
          <w:b w:val="0"/>
          <w:sz w:val="22"/>
          <w:lang w:val="en-AU"/>
        </w:rPr>
      </w:pPr>
      <w:r>
        <w:rPr>
          <w:b w:val="0"/>
          <w:sz w:val="22"/>
          <w:lang w:val="en-AU"/>
        </w:rPr>
        <w:t>The Easter Triduum is the central celebration of the Church’s year. The Easter Vigil liturgy is the highpoint of the Triduum.  The Easter season, a period of 50 days, is the longest season in the Church’s Liturgical Year as it celebrates Jesus’ Resurrection – a key mystery of our faith. It also celebrates the presence of the risen Lord with us today. The season concludes with the feast of Pentecost (see CCC 1169).</w:t>
      </w:r>
    </w:p>
    <w:p w14:paraId="49394F7D" w14:textId="48CF4025" w:rsidR="0063169F" w:rsidRDefault="0063169F" w:rsidP="0063169F">
      <w:pPr>
        <w:pStyle w:val="Subtitle"/>
        <w:spacing w:before="240"/>
        <w:rPr>
          <w:b w:val="0"/>
          <w:sz w:val="22"/>
          <w:lang w:val="en-AU"/>
        </w:rPr>
      </w:pPr>
      <w:r w:rsidRPr="0014110A">
        <w:rPr>
          <w:b w:val="0"/>
          <w:sz w:val="22"/>
          <w:lang w:val="en-AU"/>
        </w:rPr>
        <w:t xml:space="preserve">In the first resurrection story told in this Unit Content section, two women disciples find the tomb empty, receive the message of an angel and meet the Risen Lord. They do what Jesus asks of them and hurry off to tell ‘their brothers’. In the continuation of this story, in the second appearance story in this section, ‘the </w:t>
      </w:r>
      <w:r w:rsidR="00EE7F60" w:rsidRPr="0014110A">
        <w:rPr>
          <w:b w:val="0"/>
          <w:sz w:val="22"/>
          <w:lang w:val="en-AU"/>
        </w:rPr>
        <w:t>eleven disciples</w:t>
      </w:r>
      <w:r w:rsidRPr="0014110A">
        <w:rPr>
          <w:b w:val="0"/>
          <w:sz w:val="22"/>
          <w:lang w:val="en-AU"/>
        </w:rPr>
        <w:t>’ go to Galilee to meet Jesus. There, despite the fact that some doubted, Jesus commissions them in what is known as The Great Commission.</w:t>
      </w:r>
    </w:p>
    <w:p w14:paraId="1D4B7E49" w14:textId="0617757F" w:rsidR="0048354C" w:rsidRDefault="0048354C" w:rsidP="0048354C">
      <w:pPr>
        <w:pStyle w:val="Subtitle"/>
        <w:spacing w:before="240"/>
        <w:rPr>
          <w:b w:val="0"/>
          <w:sz w:val="22"/>
          <w:lang w:val="en-AU"/>
        </w:rPr>
      </w:pPr>
      <w:r>
        <w:rPr>
          <w:b w:val="0"/>
          <w:sz w:val="22"/>
          <w:lang w:val="en-AU"/>
        </w:rPr>
        <w:t xml:space="preserve">As the disciples experienced the Resurrection they were confused and full of doubt. It was a normal human reaction to an extraordinary event. However, they also had a firm faith and joy. With this faith, they were able to continue the mission of Jesus by spreading the Good News.  In most of the Resurrection and appearance accounts Jesus tells his disciples to continue his work.  Despite their fear and doubts they do take up this challenge in faith. Like the disciples, we have faith and times of doubt.  Everything is not clear. But within the doubt and confusion we affirm a ‘yes’ to God in faith.  It is this ‘yes’ that develops a personal relationship </w:t>
      </w:r>
      <w:r w:rsidRPr="00EE7F60">
        <w:rPr>
          <w:b w:val="0"/>
          <w:sz w:val="22"/>
          <w:lang w:val="en-AU"/>
        </w:rPr>
        <w:t xml:space="preserve">with </w:t>
      </w:r>
      <w:r w:rsidR="00EE7F60" w:rsidRPr="00EE7F60">
        <w:rPr>
          <w:b w:val="0"/>
          <w:sz w:val="22"/>
          <w:lang w:val="en-AU"/>
        </w:rPr>
        <w:t>Jesus</w:t>
      </w:r>
      <w:r>
        <w:rPr>
          <w:b w:val="0"/>
          <w:sz w:val="22"/>
          <w:lang w:val="en-AU"/>
        </w:rPr>
        <w:t xml:space="preserve"> </w:t>
      </w:r>
      <w:r w:rsidR="00EE7F60">
        <w:rPr>
          <w:b w:val="0"/>
          <w:sz w:val="22"/>
          <w:lang w:val="en-AU"/>
        </w:rPr>
        <w:t>and</w:t>
      </w:r>
      <w:r>
        <w:rPr>
          <w:b w:val="0"/>
          <w:sz w:val="22"/>
          <w:lang w:val="en-AU"/>
        </w:rPr>
        <w:t xml:space="preserve"> leads to living the Good News. </w:t>
      </w:r>
    </w:p>
    <w:p w14:paraId="74388112" w14:textId="77777777" w:rsidR="0048354C" w:rsidRDefault="0048354C" w:rsidP="0048354C">
      <w:pPr>
        <w:spacing w:before="120" w:after="120"/>
        <w:rPr>
          <w:rFonts w:ascii="Arial" w:hAnsi="Arial" w:cs="Arial"/>
          <w:sz w:val="22"/>
          <w:szCs w:val="22"/>
        </w:rPr>
      </w:pPr>
    </w:p>
    <w:p w14:paraId="36BC857A" w14:textId="77777777" w:rsidR="0048354C" w:rsidRPr="002E704F" w:rsidRDefault="0048354C" w:rsidP="0048354C">
      <w:pPr>
        <w:pStyle w:val="Style1"/>
        <w:spacing w:before="0"/>
        <w:ind w:right="4676"/>
        <w:jc w:val="left"/>
        <w:rPr>
          <w:rFonts w:ascii="Arial" w:hAnsi="Arial" w:cs="Arial"/>
          <w:bCs/>
          <w:smallCaps w:val="0"/>
          <w:shadow w:val="0"/>
          <w:sz w:val="28"/>
          <w:szCs w:val="28"/>
        </w:rPr>
      </w:pPr>
      <w:r w:rsidRPr="002E704F">
        <w:rPr>
          <w:rFonts w:ascii="Arial" w:hAnsi="Arial" w:cs="Arial"/>
          <w:bCs/>
          <w:smallCaps w:val="0"/>
          <w:shadow w:val="0"/>
          <w:sz w:val="28"/>
          <w:szCs w:val="28"/>
        </w:rPr>
        <w:t>Suggested Teaching/Learning Strategies</w:t>
      </w:r>
    </w:p>
    <w:p w14:paraId="79596F69" w14:textId="77777777" w:rsidR="0048354C" w:rsidRPr="0014110A" w:rsidRDefault="0048354C" w:rsidP="0048354C">
      <w:pPr>
        <w:numPr>
          <w:ilvl w:val="0"/>
          <w:numId w:val="11"/>
        </w:numPr>
        <w:spacing w:before="240"/>
        <w:jc w:val="both"/>
        <w:rPr>
          <w:rFonts w:ascii="Arial" w:hAnsi="Arial" w:cs="Arial"/>
          <w:bCs/>
          <w:sz w:val="22"/>
          <w:szCs w:val="24"/>
        </w:rPr>
      </w:pPr>
      <w:r w:rsidRPr="0014110A">
        <w:rPr>
          <w:rFonts w:ascii="Arial" w:hAnsi="Arial" w:cs="Arial"/>
          <w:bCs/>
          <w:sz w:val="22"/>
          <w:szCs w:val="24"/>
        </w:rPr>
        <w:t xml:space="preserve">Tell the story, ‘4.3 - Our Easter Prayer Place’ as you set the prayer place. See Resource Sheet 1 for suggested script and materials. </w:t>
      </w:r>
    </w:p>
    <w:p w14:paraId="77140408" w14:textId="77777777" w:rsidR="0048354C" w:rsidRDefault="0048354C" w:rsidP="0048354C">
      <w:pPr>
        <w:numPr>
          <w:ilvl w:val="0"/>
          <w:numId w:val="11"/>
        </w:numPr>
        <w:spacing w:before="240"/>
        <w:jc w:val="both"/>
        <w:rPr>
          <w:rFonts w:ascii="Arial" w:hAnsi="Arial"/>
          <w:sz w:val="22"/>
        </w:rPr>
      </w:pPr>
      <w:r>
        <w:rPr>
          <w:rFonts w:ascii="Arial" w:hAnsi="Arial"/>
          <w:sz w:val="22"/>
        </w:rPr>
        <w:t>Display a chart of the liturgical seasons or the cycle of the liturgical calendar. What are the liturgical seasons of the year? Advent, Christmas, Lent, Easter, Ordinary Time. Include Pentecost even though it is not a season, it is a significant day called a solemnity. Students fill in a table using the following format to match liturgical season/days with colour, what we do and events in the life of Jesus we remember.</w:t>
      </w:r>
    </w:p>
    <w:p w14:paraId="55EB8E88" w14:textId="77777777" w:rsidR="0048354C" w:rsidRDefault="0048354C" w:rsidP="0048354C">
      <w:pPr>
        <w:jc w:val="both"/>
        <w:rPr>
          <w:rFonts w:ascii="Arial" w:hAnsi="Arial"/>
          <w:sz w:val="22"/>
        </w:rPr>
      </w:pP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2898"/>
        <w:gridCol w:w="2899"/>
      </w:tblGrid>
      <w:tr w:rsidR="0048354C" w14:paraId="2CAC5FBB" w14:textId="77777777" w:rsidTr="0048354C">
        <w:tc>
          <w:tcPr>
            <w:tcW w:w="2057" w:type="dxa"/>
          </w:tcPr>
          <w:p w14:paraId="48C7D956" w14:textId="77777777" w:rsidR="0048354C" w:rsidRDefault="0048354C" w:rsidP="0048354C">
            <w:pPr>
              <w:spacing w:before="240"/>
              <w:jc w:val="center"/>
              <w:rPr>
                <w:rFonts w:ascii="Arial" w:hAnsi="Arial"/>
                <w:sz w:val="22"/>
              </w:rPr>
            </w:pPr>
            <w:r>
              <w:rPr>
                <w:rFonts w:ascii="Arial" w:hAnsi="Arial"/>
                <w:sz w:val="22"/>
              </w:rPr>
              <w:t>Liturgical Season</w:t>
            </w:r>
          </w:p>
        </w:tc>
        <w:tc>
          <w:tcPr>
            <w:tcW w:w="2898" w:type="dxa"/>
          </w:tcPr>
          <w:p w14:paraId="35E9A198" w14:textId="77777777" w:rsidR="0048354C" w:rsidRDefault="0048354C" w:rsidP="0048354C">
            <w:pPr>
              <w:spacing w:before="240"/>
              <w:jc w:val="center"/>
              <w:rPr>
                <w:rFonts w:ascii="Arial" w:hAnsi="Arial"/>
                <w:sz w:val="22"/>
              </w:rPr>
            </w:pPr>
            <w:r>
              <w:rPr>
                <w:rFonts w:ascii="Arial" w:hAnsi="Arial"/>
                <w:sz w:val="22"/>
              </w:rPr>
              <w:t>Description</w:t>
            </w:r>
          </w:p>
        </w:tc>
        <w:tc>
          <w:tcPr>
            <w:tcW w:w="2899" w:type="dxa"/>
          </w:tcPr>
          <w:p w14:paraId="5EE90687" w14:textId="77777777" w:rsidR="0048354C" w:rsidRDefault="0048354C" w:rsidP="0048354C">
            <w:pPr>
              <w:spacing w:before="240"/>
              <w:jc w:val="center"/>
              <w:rPr>
                <w:rFonts w:ascii="Arial" w:hAnsi="Arial"/>
                <w:sz w:val="22"/>
              </w:rPr>
            </w:pPr>
            <w:r>
              <w:rPr>
                <w:rFonts w:ascii="Arial" w:hAnsi="Arial"/>
                <w:sz w:val="22"/>
              </w:rPr>
              <w:t>Jesus Event</w:t>
            </w:r>
          </w:p>
        </w:tc>
      </w:tr>
      <w:tr w:rsidR="0048354C" w14:paraId="5D03BC44" w14:textId="77777777" w:rsidTr="0048354C">
        <w:tc>
          <w:tcPr>
            <w:tcW w:w="2057" w:type="dxa"/>
          </w:tcPr>
          <w:p w14:paraId="6BE157FB" w14:textId="77777777" w:rsidR="0048354C" w:rsidRDefault="0048354C" w:rsidP="0048354C">
            <w:pPr>
              <w:spacing w:before="240"/>
              <w:rPr>
                <w:rFonts w:ascii="Arial" w:hAnsi="Arial"/>
                <w:sz w:val="22"/>
              </w:rPr>
            </w:pPr>
          </w:p>
        </w:tc>
        <w:tc>
          <w:tcPr>
            <w:tcW w:w="2898" w:type="dxa"/>
          </w:tcPr>
          <w:p w14:paraId="3EF92A3A" w14:textId="77777777" w:rsidR="0048354C" w:rsidRDefault="0048354C" w:rsidP="0048354C">
            <w:pPr>
              <w:spacing w:before="240"/>
              <w:rPr>
                <w:rFonts w:ascii="Arial" w:hAnsi="Arial"/>
                <w:sz w:val="22"/>
              </w:rPr>
            </w:pPr>
          </w:p>
        </w:tc>
        <w:tc>
          <w:tcPr>
            <w:tcW w:w="2899" w:type="dxa"/>
          </w:tcPr>
          <w:p w14:paraId="77D5B814" w14:textId="77777777" w:rsidR="0048354C" w:rsidRDefault="0048354C" w:rsidP="0048354C">
            <w:pPr>
              <w:spacing w:before="240"/>
              <w:rPr>
                <w:rFonts w:ascii="Arial" w:hAnsi="Arial"/>
                <w:sz w:val="22"/>
              </w:rPr>
            </w:pPr>
          </w:p>
        </w:tc>
      </w:tr>
    </w:tbl>
    <w:p w14:paraId="735A7735" w14:textId="77777777" w:rsidR="0048354C" w:rsidRDefault="0048354C" w:rsidP="0048354C">
      <w:pPr>
        <w:numPr>
          <w:ilvl w:val="0"/>
          <w:numId w:val="11"/>
        </w:numPr>
        <w:spacing w:before="240"/>
        <w:jc w:val="both"/>
        <w:rPr>
          <w:rFonts w:ascii="Arial" w:hAnsi="Arial"/>
          <w:sz w:val="22"/>
        </w:rPr>
      </w:pPr>
      <w:r>
        <w:rPr>
          <w:rFonts w:ascii="Arial" w:hAnsi="Arial"/>
          <w:sz w:val="22"/>
        </w:rPr>
        <w:t>Explore the season of Easter. How many Sundays are in the Easter season? What do we celebrate during this season? What symbols do we use during the Easter season? Explore the symbols.</w:t>
      </w:r>
    </w:p>
    <w:p w14:paraId="709C2BC7" w14:textId="77777777" w:rsidR="0048354C" w:rsidRPr="0014110A" w:rsidRDefault="0048354C" w:rsidP="0048354C">
      <w:pPr>
        <w:numPr>
          <w:ilvl w:val="0"/>
          <w:numId w:val="11"/>
        </w:numPr>
        <w:spacing w:before="120"/>
        <w:rPr>
          <w:rFonts w:ascii="Arial" w:hAnsi="Arial"/>
          <w:sz w:val="22"/>
        </w:rPr>
      </w:pPr>
      <w:r w:rsidRPr="0014110A">
        <w:rPr>
          <w:rFonts w:ascii="Arial" w:hAnsi="Arial"/>
          <w:sz w:val="22"/>
        </w:rPr>
        <w:t>Tell the story ‘Jesus is Risen’ (Mt 28:1-10). See Resource Sheet 2 for suggested script and materials.</w:t>
      </w:r>
    </w:p>
    <w:p w14:paraId="32487757" w14:textId="77777777" w:rsidR="0048354C" w:rsidRPr="0014110A" w:rsidRDefault="0048354C" w:rsidP="0048354C">
      <w:pPr>
        <w:numPr>
          <w:ilvl w:val="0"/>
          <w:numId w:val="11"/>
        </w:numPr>
        <w:spacing w:before="120"/>
        <w:rPr>
          <w:rFonts w:ascii="Arial" w:hAnsi="Arial"/>
          <w:sz w:val="22"/>
        </w:rPr>
      </w:pPr>
      <w:r w:rsidRPr="0014110A">
        <w:rPr>
          <w:rFonts w:ascii="Arial" w:hAnsi="Arial"/>
          <w:sz w:val="22"/>
        </w:rPr>
        <w:t xml:space="preserve">Engage students in wondering using wondering statements provided as a guide. </w:t>
      </w:r>
    </w:p>
    <w:p w14:paraId="21171CCC" w14:textId="77777777" w:rsidR="0048354C" w:rsidRPr="0014110A" w:rsidRDefault="0048354C" w:rsidP="0048354C">
      <w:pPr>
        <w:ind w:left="748" w:hanging="374"/>
        <w:rPr>
          <w:rFonts w:ascii="Arial" w:hAnsi="Arial"/>
          <w:sz w:val="22"/>
        </w:rPr>
      </w:pPr>
    </w:p>
    <w:p w14:paraId="0EB88FEF" w14:textId="77777777" w:rsidR="0048354C" w:rsidRPr="0014110A" w:rsidRDefault="0048354C" w:rsidP="0048354C">
      <w:pPr>
        <w:spacing w:after="120"/>
        <w:ind w:left="360"/>
        <w:rPr>
          <w:rFonts w:ascii="Arial" w:hAnsi="Arial" w:cs="Arial"/>
          <w:sz w:val="22"/>
          <w:szCs w:val="22"/>
        </w:rPr>
      </w:pPr>
      <w:r w:rsidRPr="0014110A">
        <w:rPr>
          <w:rFonts w:ascii="Arial" w:hAnsi="Arial" w:cs="Arial"/>
          <w:sz w:val="22"/>
          <w:szCs w:val="22"/>
        </w:rPr>
        <w:t xml:space="preserve">I wonder what Mary Magdalene and the other Mary were thinking about as they went to the tomb that morning. </w:t>
      </w:r>
    </w:p>
    <w:p w14:paraId="597684C9" w14:textId="77777777" w:rsidR="0048354C" w:rsidRPr="0014110A" w:rsidRDefault="0048354C" w:rsidP="0048354C">
      <w:pPr>
        <w:spacing w:after="120"/>
        <w:ind w:left="360"/>
        <w:rPr>
          <w:rFonts w:ascii="Arial" w:hAnsi="Arial" w:cs="Arial"/>
          <w:sz w:val="22"/>
          <w:szCs w:val="22"/>
        </w:rPr>
      </w:pPr>
      <w:r w:rsidRPr="0014110A">
        <w:rPr>
          <w:rFonts w:ascii="Arial" w:hAnsi="Arial" w:cs="Arial"/>
          <w:sz w:val="22"/>
          <w:szCs w:val="22"/>
        </w:rPr>
        <w:lastRenderedPageBreak/>
        <w:t xml:space="preserve">I wonder how they felt when the earth moved and the angel came with a message for them.  </w:t>
      </w:r>
    </w:p>
    <w:p w14:paraId="32D0FF5E" w14:textId="59C795E1" w:rsidR="0048354C" w:rsidRPr="0014110A" w:rsidRDefault="0048354C" w:rsidP="0048354C">
      <w:pPr>
        <w:spacing w:after="120"/>
        <w:ind w:left="360"/>
        <w:rPr>
          <w:rFonts w:ascii="Arial" w:hAnsi="Arial" w:cs="Arial"/>
          <w:sz w:val="22"/>
          <w:szCs w:val="22"/>
        </w:rPr>
      </w:pPr>
      <w:r w:rsidRPr="0014110A">
        <w:rPr>
          <w:rFonts w:ascii="Arial" w:hAnsi="Arial" w:cs="Arial"/>
          <w:sz w:val="22"/>
          <w:szCs w:val="22"/>
        </w:rPr>
        <w:t>I wonder why they felt both fear and great joy as they headed off to tell the disciples.</w:t>
      </w:r>
    </w:p>
    <w:p w14:paraId="16E185A7" w14:textId="77777777" w:rsidR="0048354C" w:rsidRPr="0014110A" w:rsidRDefault="0048354C" w:rsidP="0048354C">
      <w:pPr>
        <w:spacing w:after="120"/>
        <w:ind w:left="360"/>
        <w:rPr>
          <w:rFonts w:ascii="Arial" w:hAnsi="Arial" w:cs="Arial"/>
          <w:sz w:val="22"/>
          <w:szCs w:val="22"/>
        </w:rPr>
      </w:pPr>
      <w:r w:rsidRPr="0014110A">
        <w:rPr>
          <w:rFonts w:ascii="Arial" w:hAnsi="Arial" w:cs="Arial"/>
          <w:sz w:val="22"/>
          <w:szCs w:val="22"/>
        </w:rPr>
        <w:t>I wonder how they felt when they saw Jesus and he spoke to them.</w:t>
      </w:r>
    </w:p>
    <w:p w14:paraId="64D11C9A" w14:textId="66F91B24" w:rsidR="0048354C" w:rsidRPr="0014110A" w:rsidRDefault="0048354C" w:rsidP="0048354C">
      <w:pPr>
        <w:spacing w:after="120"/>
        <w:ind w:left="360"/>
        <w:rPr>
          <w:rFonts w:ascii="Arial" w:hAnsi="Arial" w:cs="Arial"/>
          <w:sz w:val="22"/>
          <w:szCs w:val="22"/>
        </w:rPr>
      </w:pPr>
      <w:r w:rsidRPr="0014110A">
        <w:rPr>
          <w:rFonts w:ascii="Arial" w:hAnsi="Arial" w:cs="Arial"/>
          <w:sz w:val="22"/>
          <w:szCs w:val="22"/>
        </w:rPr>
        <w:t xml:space="preserve">I wonder why Jesus appeared first to the two women and gave them the message for his disciples. </w:t>
      </w:r>
    </w:p>
    <w:p w14:paraId="45431DFB" w14:textId="77777777" w:rsidR="0048354C" w:rsidRPr="0014110A" w:rsidRDefault="0048354C" w:rsidP="0048354C">
      <w:pPr>
        <w:spacing w:after="120"/>
        <w:ind w:left="357"/>
        <w:rPr>
          <w:rFonts w:ascii="Arial" w:hAnsi="Arial" w:cs="Arial"/>
          <w:sz w:val="22"/>
          <w:szCs w:val="22"/>
        </w:rPr>
      </w:pPr>
      <w:r w:rsidRPr="0014110A">
        <w:rPr>
          <w:rFonts w:ascii="Arial" w:hAnsi="Arial" w:cs="Arial"/>
          <w:sz w:val="22"/>
          <w:szCs w:val="22"/>
        </w:rPr>
        <w:t xml:space="preserve">I wonder which part of this story you think is the most important. </w:t>
      </w:r>
    </w:p>
    <w:p w14:paraId="3AE1FE73" w14:textId="77777777" w:rsidR="0048354C" w:rsidRPr="0014110A" w:rsidRDefault="0048354C" w:rsidP="0048354C">
      <w:pPr>
        <w:spacing w:after="120"/>
        <w:ind w:left="357"/>
        <w:rPr>
          <w:rFonts w:ascii="Arial" w:hAnsi="Arial" w:cs="Arial"/>
          <w:sz w:val="22"/>
          <w:szCs w:val="22"/>
        </w:rPr>
      </w:pPr>
      <w:r w:rsidRPr="0014110A">
        <w:rPr>
          <w:rFonts w:ascii="Arial" w:hAnsi="Arial" w:cs="Arial"/>
          <w:sz w:val="22"/>
          <w:szCs w:val="22"/>
        </w:rPr>
        <w:t>(</w:t>
      </w:r>
      <w:r w:rsidRPr="0014110A">
        <w:rPr>
          <w:rFonts w:ascii="Arial" w:hAnsi="Arial" w:cs="Arial"/>
          <w:i/>
          <w:sz w:val="22"/>
          <w:szCs w:val="22"/>
        </w:rPr>
        <w:t xml:space="preserve">Remember, there is no one response to these wondering statements). </w:t>
      </w:r>
    </w:p>
    <w:p w14:paraId="0AEB5A92" w14:textId="77777777" w:rsidR="0048354C" w:rsidRPr="0014110A" w:rsidRDefault="0048354C" w:rsidP="0048354C">
      <w:pPr>
        <w:numPr>
          <w:ilvl w:val="0"/>
          <w:numId w:val="11"/>
        </w:numPr>
        <w:spacing w:after="100" w:afterAutospacing="1"/>
        <w:ind w:left="357" w:hanging="357"/>
        <w:rPr>
          <w:rFonts w:ascii="Arial" w:hAnsi="Arial"/>
          <w:sz w:val="22"/>
        </w:rPr>
      </w:pPr>
      <w:r w:rsidRPr="0014110A">
        <w:rPr>
          <w:rFonts w:ascii="Arial" w:hAnsi="Arial"/>
          <w:sz w:val="22"/>
        </w:rPr>
        <w:t xml:space="preserve">Give students the opportunity to explore / stay with the story by encouraging them to choose work they would like to do on the story.  Make available art and craft materials, the story materials, KWL books (p39) and children’s bibles and writing paper. </w:t>
      </w:r>
    </w:p>
    <w:p w14:paraId="01FE4FE3" w14:textId="77777777" w:rsidR="0048354C" w:rsidRPr="0014110A" w:rsidRDefault="0048354C" w:rsidP="0048354C">
      <w:pPr>
        <w:numPr>
          <w:ilvl w:val="0"/>
          <w:numId w:val="11"/>
        </w:numPr>
        <w:spacing w:after="100" w:afterAutospacing="1"/>
        <w:ind w:hanging="357"/>
        <w:rPr>
          <w:rFonts w:ascii="Arial" w:hAnsi="Arial"/>
          <w:sz w:val="22"/>
        </w:rPr>
      </w:pPr>
      <w:r w:rsidRPr="0014110A">
        <w:rPr>
          <w:rFonts w:ascii="Arial" w:hAnsi="Arial"/>
          <w:sz w:val="22"/>
        </w:rPr>
        <w:t>The following suggestions could be offered for students who prefer to choose from a range of options.</w:t>
      </w:r>
    </w:p>
    <w:p w14:paraId="144B5776" w14:textId="77777777" w:rsidR="0048354C" w:rsidRDefault="0048354C" w:rsidP="0048354C">
      <w:pPr>
        <w:numPr>
          <w:ilvl w:val="0"/>
          <w:numId w:val="23"/>
        </w:numPr>
        <w:rPr>
          <w:rFonts w:ascii="Arial" w:hAnsi="Arial"/>
          <w:sz w:val="22"/>
        </w:rPr>
      </w:pPr>
      <w:r>
        <w:rPr>
          <w:rFonts w:ascii="Arial" w:hAnsi="Arial"/>
          <w:sz w:val="22"/>
        </w:rPr>
        <w:t>Dramatise the story using soundscape, liquid pictures or another drama activity.</w:t>
      </w:r>
    </w:p>
    <w:p w14:paraId="296712DA" w14:textId="77777777" w:rsidR="0048354C" w:rsidRDefault="0048354C" w:rsidP="0048354C">
      <w:pPr>
        <w:numPr>
          <w:ilvl w:val="0"/>
          <w:numId w:val="23"/>
        </w:numPr>
      </w:pPr>
      <w:r>
        <w:rPr>
          <w:rFonts w:ascii="Arial" w:hAnsi="Arial"/>
          <w:sz w:val="22"/>
        </w:rPr>
        <w:t>List words to describe how the disciples might have felt after the death of Jesus.</w:t>
      </w:r>
    </w:p>
    <w:p w14:paraId="724AFC86" w14:textId="77777777" w:rsidR="0048354C" w:rsidRDefault="0048354C" w:rsidP="0048354C">
      <w:pPr>
        <w:numPr>
          <w:ilvl w:val="0"/>
          <w:numId w:val="23"/>
        </w:numPr>
      </w:pPr>
      <w:r>
        <w:rPr>
          <w:rFonts w:ascii="Arial" w:hAnsi="Arial"/>
          <w:sz w:val="22"/>
        </w:rPr>
        <w:t>List the characters in the Gospel passage and explore their roles using the hot seat technique. What did each say and do?</w:t>
      </w:r>
    </w:p>
    <w:p w14:paraId="41C69DE3" w14:textId="200A399C" w:rsidR="0048354C" w:rsidRDefault="0048354C" w:rsidP="0048354C">
      <w:pPr>
        <w:numPr>
          <w:ilvl w:val="0"/>
          <w:numId w:val="23"/>
        </w:numPr>
        <w:rPr>
          <w:rFonts w:ascii="Arial" w:hAnsi="Arial"/>
          <w:sz w:val="22"/>
        </w:rPr>
      </w:pPr>
      <w:r>
        <w:rPr>
          <w:rFonts w:ascii="Arial" w:hAnsi="Arial"/>
          <w:sz w:val="22"/>
        </w:rPr>
        <w:t>Brainstorm the feelings of the women. Students express the feelin</w:t>
      </w:r>
      <w:r w:rsidR="00D65C2E">
        <w:rPr>
          <w:rFonts w:ascii="Arial" w:hAnsi="Arial"/>
          <w:sz w:val="22"/>
        </w:rPr>
        <w:t>gs of the women through artwork or using modelling clay.</w:t>
      </w:r>
    </w:p>
    <w:p w14:paraId="7BA3D505" w14:textId="60C89015" w:rsidR="0048354C" w:rsidRPr="006D11A8" w:rsidRDefault="0048354C" w:rsidP="0048354C">
      <w:pPr>
        <w:numPr>
          <w:ilvl w:val="0"/>
          <w:numId w:val="23"/>
        </w:numPr>
        <w:rPr>
          <w:rFonts w:ascii="Arial" w:hAnsi="Arial"/>
          <w:sz w:val="22"/>
        </w:rPr>
      </w:pPr>
      <w:r w:rsidRPr="006D11A8">
        <w:rPr>
          <w:rFonts w:ascii="Arial" w:hAnsi="Arial"/>
          <w:sz w:val="22"/>
        </w:rPr>
        <w:t xml:space="preserve">Create digital photos that depict the </w:t>
      </w:r>
      <w:r w:rsidR="00500EF6">
        <w:rPr>
          <w:rFonts w:ascii="Arial" w:hAnsi="Arial"/>
          <w:sz w:val="22"/>
        </w:rPr>
        <w:t>followers of Jesus</w:t>
      </w:r>
      <w:r w:rsidRPr="006D11A8">
        <w:rPr>
          <w:rFonts w:ascii="Arial" w:hAnsi="Arial"/>
          <w:sz w:val="22"/>
        </w:rPr>
        <w:t xml:space="preserve"> in fear and doubt and then in joy and faith.</w:t>
      </w:r>
    </w:p>
    <w:p w14:paraId="57300C90" w14:textId="5D423B9D" w:rsidR="0048354C" w:rsidRPr="00B664E7" w:rsidRDefault="00154468" w:rsidP="00B664E7">
      <w:pPr>
        <w:pStyle w:val="BodyText"/>
        <w:numPr>
          <w:ilvl w:val="0"/>
          <w:numId w:val="22"/>
        </w:numPr>
        <w:spacing w:before="120"/>
        <w:ind w:left="357" w:hanging="357"/>
        <w:rPr>
          <w:sz w:val="22"/>
        </w:rPr>
      </w:pPr>
      <w:r>
        <w:rPr>
          <w:sz w:val="22"/>
        </w:rPr>
        <w:t>I</w:t>
      </w:r>
      <w:r w:rsidR="0048354C" w:rsidRPr="008D635E">
        <w:rPr>
          <w:sz w:val="22"/>
        </w:rPr>
        <w:t>n pairs students write a dialogue between characters in the story, Matthew 28:1-</w:t>
      </w:r>
      <w:r w:rsidR="0048354C">
        <w:rPr>
          <w:sz w:val="22"/>
        </w:rPr>
        <w:t>10</w:t>
      </w:r>
      <w:r w:rsidR="0048354C" w:rsidRPr="008D635E">
        <w:rPr>
          <w:sz w:val="22"/>
        </w:rPr>
        <w:t xml:space="preserve">.  Ask the students to include in the dialogue indications of what the characters may have thought and felt and </w:t>
      </w:r>
      <w:r w:rsidR="0048354C" w:rsidRPr="00B664E7">
        <w:rPr>
          <w:sz w:val="22"/>
        </w:rPr>
        <w:t>how they responded. If this is too difficult to begin with, a Y Chart could assist them in organising their thoughts.</w:t>
      </w:r>
    </w:p>
    <w:p w14:paraId="695ED1CB" w14:textId="77777777" w:rsidR="0048354C" w:rsidRPr="006D11A8" w:rsidRDefault="0048354C" w:rsidP="0048354C">
      <w:pPr>
        <w:numPr>
          <w:ilvl w:val="0"/>
          <w:numId w:val="9"/>
        </w:numPr>
        <w:spacing w:before="240"/>
        <w:jc w:val="both"/>
        <w:rPr>
          <w:rFonts w:ascii="Arial" w:hAnsi="Arial"/>
          <w:sz w:val="22"/>
        </w:rPr>
      </w:pPr>
      <w:r>
        <w:rPr>
          <w:rFonts w:ascii="Arial" w:hAnsi="Arial"/>
          <w:sz w:val="22"/>
        </w:rPr>
        <w:t xml:space="preserve">Begin a retrieval chart of the appearance experiences and the responses of the characters. </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870"/>
        <w:gridCol w:w="1870"/>
        <w:gridCol w:w="1683"/>
        <w:gridCol w:w="1893"/>
      </w:tblGrid>
      <w:tr w:rsidR="0048354C" w14:paraId="22285617" w14:textId="77777777" w:rsidTr="0048354C">
        <w:tc>
          <w:tcPr>
            <w:tcW w:w="2057" w:type="dxa"/>
          </w:tcPr>
          <w:p w14:paraId="75A33EA5" w14:textId="77777777" w:rsidR="0048354C" w:rsidRDefault="0048354C" w:rsidP="0048354C">
            <w:pPr>
              <w:spacing w:before="240"/>
              <w:jc w:val="center"/>
              <w:rPr>
                <w:rFonts w:ascii="Arial" w:hAnsi="Arial"/>
                <w:sz w:val="22"/>
              </w:rPr>
            </w:pPr>
            <w:r>
              <w:rPr>
                <w:rFonts w:ascii="Arial" w:hAnsi="Arial"/>
                <w:sz w:val="22"/>
              </w:rPr>
              <w:t>Bible Reference</w:t>
            </w:r>
          </w:p>
        </w:tc>
        <w:tc>
          <w:tcPr>
            <w:tcW w:w="1870" w:type="dxa"/>
          </w:tcPr>
          <w:p w14:paraId="12A74158" w14:textId="77777777" w:rsidR="0048354C" w:rsidRDefault="0048354C" w:rsidP="0048354C">
            <w:pPr>
              <w:spacing w:before="240"/>
              <w:jc w:val="both"/>
              <w:rPr>
                <w:rFonts w:ascii="Arial" w:hAnsi="Arial"/>
                <w:sz w:val="22"/>
              </w:rPr>
            </w:pPr>
            <w:r>
              <w:rPr>
                <w:rFonts w:ascii="Arial" w:hAnsi="Arial"/>
                <w:sz w:val="22"/>
              </w:rPr>
              <w:t>Character</w:t>
            </w:r>
          </w:p>
        </w:tc>
        <w:tc>
          <w:tcPr>
            <w:tcW w:w="1870" w:type="dxa"/>
          </w:tcPr>
          <w:p w14:paraId="35829B1F" w14:textId="77777777" w:rsidR="0048354C" w:rsidRDefault="0048354C" w:rsidP="0048354C">
            <w:pPr>
              <w:spacing w:before="240"/>
              <w:jc w:val="both"/>
              <w:rPr>
                <w:rFonts w:ascii="Arial" w:hAnsi="Arial"/>
                <w:sz w:val="22"/>
              </w:rPr>
            </w:pPr>
            <w:r>
              <w:rPr>
                <w:rFonts w:ascii="Arial" w:hAnsi="Arial"/>
                <w:sz w:val="22"/>
              </w:rPr>
              <w:t>Experience</w:t>
            </w:r>
          </w:p>
        </w:tc>
        <w:tc>
          <w:tcPr>
            <w:tcW w:w="1683" w:type="dxa"/>
          </w:tcPr>
          <w:p w14:paraId="6E85B90B" w14:textId="77777777" w:rsidR="0048354C" w:rsidRDefault="0048354C" w:rsidP="0048354C">
            <w:pPr>
              <w:spacing w:before="240"/>
              <w:jc w:val="both"/>
              <w:rPr>
                <w:rFonts w:ascii="Arial" w:hAnsi="Arial"/>
                <w:sz w:val="22"/>
              </w:rPr>
            </w:pPr>
            <w:r>
              <w:rPr>
                <w:rFonts w:ascii="Arial" w:hAnsi="Arial"/>
                <w:sz w:val="22"/>
              </w:rPr>
              <w:t>Response</w:t>
            </w:r>
          </w:p>
        </w:tc>
        <w:tc>
          <w:tcPr>
            <w:tcW w:w="1893" w:type="dxa"/>
          </w:tcPr>
          <w:p w14:paraId="1B18D176" w14:textId="77777777" w:rsidR="0048354C" w:rsidRDefault="0048354C" w:rsidP="0048354C">
            <w:pPr>
              <w:spacing w:before="240"/>
              <w:jc w:val="both"/>
              <w:rPr>
                <w:rFonts w:ascii="Arial" w:hAnsi="Arial"/>
                <w:sz w:val="22"/>
              </w:rPr>
            </w:pPr>
            <w:r>
              <w:rPr>
                <w:rFonts w:ascii="Arial" w:hAnsi="Arial"/>
                <w:sz w:val="22"/>
              </w:rPr>
              <w:t>Feelings</w:t>
            </w:r>
          </w:p>
        </w:tc>
      </w:tr>
      <w:tr w:rsidR="0048354C" w14:paraId="7F7653FE" w14:textId="77777777" w:rsidTr="0048354C">
        <w:tc>
          <w:tcPr>
            <w:tcW w:w="2057" w:type="dxa"/>
          </w:tcPr>
          <w:p w14:paraId="007B6901" w14:textId="77777777" w:rsidR="0048354C" w:rsidRDefault="0048354C" w:rsidP="0048354C">
            <w:pPr>
              <w:spacing w:before="240"/>
              <w:jc w:val="both"/>
              <w:rPr>
                <w:rFonts w:ascii="Arial" w:hAnsi="Arial"/>
                <w:sz w:val="22"/>
              </w:rPr>
            </w:pPr>
          </w:p>
        </w:tc>
        <w:tc>
          <w:tcPr>
            <w:tcW w:w="1870" w:type="dxa"/>
          </w:tcPr>
          <w:p w14:paraId="19780B21" w14:textId="77777777" w:rsidR="0048354C" w:rsidRDefault="0048354C" w:rsidP="0048354C">
            <w:pPr>
              <w:spacing w:before="240"/>
              <w:jc w:val="both"/>
              <w:rPr>
                <w:rFonts w:ascii="Arial" w:hAnsi="Arial"/>
                <w:sz w:val="22"/>
              </w:rPr>
            </w:pPr>
          </w:p>
        </w:tc>
        <w:tc>
          <w:tcPr>
            <w:tcW w:w="1870" w:type="dxa"/>
          </w:tcPr>
          <w:p w14:paraId="2D4FBA92" w14:textId="77777777" w:rsidR="0048354C" w:rsidRDefault="0048354C" w:rsidP="0048354C">
            <w:pPr>
              <w:spacing w:before="240"/>
              <w:jc w:val="both"/>
              <w:rPr>
                <w:rFonts w:ascii="Arial" w:hAnsi="Arial"/>
                <w:sz w:val="22"/>
              </w:rPr>
            </w:pPr>
          </w:p>
        </w:tc>
        <w:tc>
          <w:tcPr>
            <w:tcW w:w="1683" w:type="dxa"/>
          </w:tcPr>
          <w:p w14:paraId="66B54040" w14:textId="77777777" w:rsidR="0048354C" w:rsidRDefault="0048354C" w:rsidP="0048354C">
            <w:pPr>
              <w:spacing w:before="240"/>
              <w:jc w:val="both"/>
              <w:rPr>
                <w:rFonts w:ascii="Arial" w:hAnsi="Arial"/>
                <w:sz w:val="22"/>
              </w:rPr>
            </w:pPr>
          </w:p>
        </w:tc>
        <w:tc>
          <w:tcPr>
            <w:tcW w:w="1893" w:type="dxa"/>
          </w:tcPr>
          <w:p w14:paraId="526ECB33" w14:textId="77777777" w:rsidR="0048354C" w:rsidRDefault="0048354C" w:rsidP="0048354C">
            <w:pPr>
              <w:spacing w:before="240"/>
              <w:jc w:val="both"/>
              <w:rPr>
                <w:rFonts w:ascii="Arial" w:hAnsi="Arial"/>
                <w:sz w:val="22"/>
              </w:rPr>
            </w:pPr>
          </w:p>
        </w:tc>
      </w:tr>
    </w:tbl>
    <w:p w14:paraId="4DC80170" w14:textId="3AFB64D8" w:rsidR="00672455" w:rsidRPr="0014110A" w:rsidRDefault="00672455" w:rsidP="00672455">
      <w:pPr>
        <w:pStyle w:val="Subtitle"/>
        <w:numPr>
          <w:ilvl w:val="0"/>
          <w:numId w:val="17"/>
        </w:numPr>
        <w:jc w:val="left"/>
        <w:rPr>
          <w:b w:val="0"/>
          <w:sz w:val="22"/>
          <w:lang w:val="en-AU"/>
        </w:rPr>
      </w:pPr>
      <w:r w:rsidRPr="0014110A">
        <w:rPr>
          <w:b w:val="0"/>
          <w:sz w:val="22"/>
          <w:lang w:val="en-AU"/>
        </w:rPr>
        <w:t>Tell the story, ‘Jesus Commissions the Disciples’ (Mt 28:16-20). See Resource Sheet 3 for suggested script and materials.</w:t>
      </w:r>
      <w:r w:rsidR="00B226FB" w:rsidRPr="0014110A">
        <w:rPr>
          <w:b w:val="0"/>
          <w:sz w:val="22"/>
          <w:lang w:val="en-AU"/>
        </w:rPr>
        <w:t xml:space="preserve"> This story follows directly from ‘Jesus is Risen’ in Matthew’s Gospel. </w:t>
      </w:r>
    </w:p>
    <w:p w14:paraId="0CEBFEEE" w14:textId="77777777" w:rsidR="00672455" w:rsidRPr="0014110A" w:rsidRDefault="00672455" w:rsidP="00672455">
      <w:pPr>
        <w:pStyle w:val="Subtitle"/>
        <w:numPr>
          <w:ilvl w:val="0"/>
          <w:numId w:val="17"/>
        </w:numPr>
        <w:spacing w:after="100" w:afterAutospacing="1"/>
        <w:jc w:val="left"/>
        <w:rPr>
          <w:b w:val="0"/>
          <w:sz w:val="22"/>
          <w:lang w:val="en-AU"/>
        </w:rPr>
      </w:pPr>
      <w:r w:rsidRPr="0014110A">
        <w:rPr>
          <w:b w:val="0"/>
          <w:sz w:val="22"/>
          <w:lang w:val="en-AU"/>
        </w:rPr>
        <w:t>Engage students in wondering. See suggested wondering statements below.</w:t>
      </w:r>
    </w:p>
    <w:p w14:paraId="549FB0C0" w14:textId="77777777" w:rsidR="00672455" w:rsidRPr="0014110A" w:rsidRDefault="00672455" w:rsidP="00672455">
      <w:pPr>
        <w:spacing w:before="120" w:after="100" w:afterAutospacing="1"/>
        <w:ind w:left="357"/>
        <w:rPr>
          <w:rFonts w:ascii="Arial" w:hAnsi="Arial" w:cs="Arial"/>
          <w:sz w:val="22"/>
          <w:szCs w:val="22"/>
        </w:rPr>
      </w:pPr>
      <w:r w:rsidRPr="0014110A">
        <w:rPr>
          <w:rFonts w:ascii="Arial" w:hAnsi="Arial" w:cs="Arial"/>
          <w:sz w:val="22"/>
          <w:szCs w:val="22"/>
        </w:rPr>
        <w:t>I wonder what it means to have ‘all authority in heaven and on earth’.</w:t>
      </w:r>
    </w:p>
    <w:p w14:paraId="0D4C89BF" w14:textId="77777777" w:rsidR="00672455" w:rsidRPr="0014110A" w:rsidRDefault="00672455" w:rsidP="00672455">
      <w:pPr>
        <w:spacing w:after="100" w:afterAutospacing="1"/>
        <w:ind w:left="357"/>
        <w:rPr>
          <w:rFonts w:ascii="Arial" w:hAnsi="Arial" w:cs="Arial"/>
          <w:sz w:val="22"/>
          <w:szCs w:val="22"/>
        </w:rPr>
      </w:pPr>
      <w:r w:rsidRPr="0014110A">
        <w:rPr>
          <w:rFonts w:ascii="Arial" w:hAnsi="Arial" w:cs="Arial"/>
          <w:sz w:val="22"/>
          <w:szCs w:val="22"/>
        </w:rPr>
        <w:t>I wonder who could give this authority to Jesus.</w:t>
      </w:r>
    </w:p>
    <w:p w14:paraId="4C4D2F9D" w14:textId="77777777" w:rsidR="00672455" w:rsidRPr="0014110A" w:rsidRDefault="00672455" w:rsidP="00672455">
      <w:pPr>
        <w:spacing w:after="100" w:afterAutospacing="1"/>
        <w:ind w:left="357"/>
        <w:rPr>
          <w:rFonts w:ascii="Arial" w:hAnsi="Arial" w:cs="Arial"/>
          <w:sz w:val="22"/>
          <w:szCs w:val="22"/>
        </w:rPr>
      </w:pPr>
      <w:r w:rsidRPr="0014110A">
        <w:rPr>
          <w:rFonts w:ascii="Arial" w:hAnsi="Arial" w:cs="Arial"/>
          <w:sz w:val="22"/>
          <w:szCs w:val="22"/>
        </w:rPr>
        <w:t>I wonder why some disciples doubted when they saw Jesus.</w:t>
      </w:r>
    </w:p>
    <w:p w14:paraId="482881F6" w14:textId="77777777" w:rsidR="00672455" w:rsidRPr="0014110A" w:rsidRDefault="00672455" w:rsidP="00672455">
      <w:pPr>
        <w:spacing w:after="100" w:afterAutospacing="1"/>
        <w:ind w:left="357"/>
        <w:rPr>
          <w:rFonts w:ascii="Arial" w:hAnsi="Arial" w:cs="Arial"/>
          <w:sz w:val="22"/>
          <w:szCs w:val="22"/>
        </w:rPr>
      </w:pPr>
      <w:r w:rsidRPr="0014110A">
        <w:rPr>
          <w:rFonts w:ascii="Arial" w:hAnsi="Arial" w:cs="Arial"/>
          <w:sz w:val="22"/>
          <w:szCs w:val="22"/>
        </w:rPr>
        <w:t>I wonder what they doubted.</w:t>
      </w:r>
    </w:p>
    <w:p w14:paraId="550E91BC" w14:textId="77777777" w:rsidR="00672455" w:rsidRPr="0014110A" w:rsidRDefault="00672455" w:rsidP="00672455">
      <w:pPr>
        <w:spacing w:after="100" w:afterAutospacing="1"/>
        <w:ind w:left="357"/>
        <w:rPr>
          <w:rFonts w:ascii="Arial" w:hAnsi="Arial" w:cs="Arial"/>
          <w:sz w:val="22"/>
          <w:szCs w:val="22"/>
        </w:rPr>
      </w:pPr>
      <w:r w:rsidRPr="0014110A">
        <w:rPr>
          <w:rFonts w:ascii="Arial" w:hAnsi="Arial" w:cs="Arial"/>
          <w:sz w:val="22"/>
          <w:szCs w:val="22"/>
        </w:rPr>
        <w:t>I wonder how the disciples felt when Jesus told them to go and make disciples of all nations, baptising them and teaching them to obey everything that Jesus had commanded.</w:t>
      </w:r>
    </w:p>
    <w:p w14:paraId="2AF9AB32" w14:textId="77777777" w:rsidR="00672455" w:rsidRPr="0014110A" w:rsidRDefault="00672455" w:rsidP="00672455">
      <w:pPr>
        <w:ind w:left="357"/>
        <w:rPr>
          <w:rFonts w:ascii="Arial" w:hAnsi="Arial" w:cs="Arial"/>
          <w:sz w:val="22"/>
          <w:szCs w:val="22"/>
        </w:rPr>
      </w:pPr>
      <w:r w:rsidRPr="0014110A">
        <w:rPr>
          <w:rFonts w:ascii="Arial" w:hAnsi="Arial" w:cs="Arial"/>
          <w:sz w:val="22"/>
          <w:szCs w:val="22"/>
        </w:rPr>
        <w:t xml:space="preserve">I wonder what a disciple really is. </w:t>
      </w:r>
    </w:p>
    <w:p w14:paraId="47296518" w14:textId="77777777" w:rsidR="00672455" w:rsidRPr="0014110A" w:rsidRDefault="00672455" w:rsidP="00672455">
      <w:pPr>
        <w:spacing w:before="120"/>
        <w:ind w:left="357"/>
        <w:rPr>
          <w:rFonts w:ascii="Arial" w:hAnsi="Arial" w:cs="Arial"/>
          <w:sz w:val="22"/>
          <w:szCs w:val="22"/>
        </w:rPr>
      </w:pPr>
      <w:r w:rsidRPr="0014110A">
        <w:rPr>
          <w:rFonts w:ascii="Arial" w:hAnsi="Arial" w:cs="Arial"/>
          <w:sz w:val="22"/>
          <w:szCs w:val="22"/>
        </w:rPr>
        <w:t>I wonder who continues Jesus’ mission today.</w:t>
      </w:r>
    </w:p>
    <w:p w14:paraId="1A1831F2" w14:textId="77777777" w:rsidR="00672455" w:rsidRPr="0014110A" w:rsidRDefault="00672455" w:rsidP="00672455">
      <w:pPr>
        <w:spacing w:before="120"/>
        <w:ind w:left="360"/>
        <w:rPr>
          <w:rFonts w:ascii="Arial" w:hAnsi="Arial" w:cs="Arial"/>
          <w:sz w:val="22"/>
          <w:szCs w:val="22"/>
        </w:rPr>
      </w:pPr>
      <w:r w:rsidRPr="0014110A">
        <w:rPr>
          <w:rFonts w:ascii="Arial" w:hAnsi="Arial" w:cs="Arial"/>
          <w:sz w:val="22"/>
          <w:szCs w:val="22"/>
        </w:rPr>
        <w:t>I wonder how Jesus could be with his disciples ‘always to the end of time’.</w:t>
      </w:r>
    </w:p>
    <w:p w14:paraId="5BF03389" w14:textId="47C96226" w:rsidR="00620009" w:rsidRPr="0014110A" w:rsidRDefault="00672455" w:rsidP="00620009">
      <w:pPr>
        <w:numPr>
          <w:ilvl w:val="0"/>
          <w:numId w:val="22"/>
        </w:numPr>
        <w:spacing w:before="120"/>
        <w:rPr>
          <w:rFonts w:ascii="Arial" w:hAnsi="Arial" w:cs="Arial"/>
          <w:sz w:val="22"/>
          <w:szCs w:val="22"/>
        </w:rPr>
      </w:pPr>
      <w:r w:rsidRPr="0014110A">
        <w:rPr>
          <w:rFonts w:ascii="Arial" w:hAnsi="Arial" w:cs="Arial"/>
          <w:sz w:val="22"/>
          <w:szCs w:val="22"/>
        </w:rPr>
        <w:t>Exploring</w:t>
      </w:r>
      <w:r w:rsidR="005731CF" w:rsidRPr="0014110A">
        <w:rPr>
          <w:rFonts w:ascii="Arial" w:hAnsi="Arial" w:cs="Arial"/>
          <w:sz w:val="22"/>
          <w:szCs w:val="22"/>
        </w:rPr>
        <w:t xml:space="preserve"> </w:t>
      </w:r>
      <w:r w:rsidR="00620009" w:rsidRPr="0014110A">
        <w:rPr>
          <w:rFonts w:ascii="Arial" w:hAnsi="Arial" w:cs="Arial"/>
          <w:sz w:val="22"/>
          <w:szCs w:val="22"/>
        </w:rPr>
        <w:t>–</w:t>
      </w:r>
      <w:r w:rsidR="005731CF" w:rsidRPr="0014110A">
        <w:rPr>
          <w:rFonts w:ascii="Arial" w:hAnsi="Arial" w:cs="Arial"/>
          <w:sz w:val="22"/>
          <w:szCs w:val="22"/>
        </w:rPr>
        <w:t xml:space="preserve"> </w:t>
      </w:r>
      <w:r w:rsidR="00620009" w:rsidRPr="0014110A">
        <w:rPr>
          <w:rFonts w:ascii="Arial" w:hAnsi="Arial" w:cs="Arial"/>
          <w:sz w:val="22"/>
          <w:szCs w:val="22"/>
        </w:rPr>
        <w:t>Students have the opportunity to further explore / respond to this story using art</w:t>
      </w:r>
      <w:r w:rsidR="00582420" w:rsidRPr="0014110A">
        <w:rPr>
          <w:rFonts w:ascii="Arial" w:hAnsi="Arial" w:cs="Arial"/>
          <w:sz w:val="22"/>
          <w:szCs w:val="22"/>
        </w:rPr>
        <w:t xml:space="preserve"> </w:t>
      </w:r>
      <w:r w:rsidR="00620009" w:rsidRPr="0014110A">
        <w:rPr>
          <w:rFonts w:ascii="Arial" w:hAnsi="Arial" w:cs="Arial"/>
          <w:sz w:val="22"/>
          <w:szCs w:val="22"/>
        </w:rPr>
        <w:t>/</w:t>
      </w:r>
      <w:r w:rsidR="00582420" w:rsidRPr="0014110A">
        <w:rPr>
          <w:rFonts w:ascii="Arial" w:hAnsi="Arial" w:cs="Arial"/>
          <w:sz w:val="22"/>
          <w:szCs w:val="22"/>
        </w:rPr>
        <w:t xml:space="preserve"> </w:t>
      </w:r>
      <w:r w:rsidR="00620009" w:rsidRPr="0014110A">
        <w:rPr>
          <w:rFonts w:ascii="Arial" w:hAnsi="Arial" w:cs="Arial"/>
          <w:sz w:val="22"/>
          <w:szCs w:val="22"/>
        </w:rPr>
        <w:t>craft</w:t>
      </w:r>
      <w:r w:rsidR="00582420" w:rsidRPr="0014110A">
        <w:rPr>
          <w:rFonts w:ascii="Arial" w:hAnsi="Arial" w:cs="Arial"/>
          <w:sz w:val="22"/>
          <w:szCs w:val="22"/>
        </w:rPr>
        <w:t xml:space="preserve"> </w:t>
      </w:r>
      <w:r w:rsidR="00620009" w:rsidRPr="0014110A">
        <w:rPr>
          <w:rFonts w:ascii="Arial" w:hAnsi="Arial" w:cs="Arial"/>
          <w:sz w:val="22"/>
          <w:szCs w:val="22"/>
        </w:rPr>
        <w:t>/ drama e</w:t>
      </w:r>
      <w:r w:rsidR="00582420" w:rsidRPr="0014110A">
        <w:rPr>
          <w:rFonts w:ascii="Arial" w:hAnsi="Arial" w:cs="Arial"/>
          <w:sz w:val="22"/>
          <w:szCs w:val="22"/>
        </w:rPr>
        <w:t>.g. liquid pictures, journaling, writing a poem.</w:t>
      </w:r>
      <w:r w:rsidR="00620009" w:rsidRPr="0014110A">
        <w:rPr>
          <w:rFonts w:ascii="Arial" w:hAnsi="Arial" w:cs="Arial"/>
          <w:sz w:val="22"/>
          <w:szCs w:val="22"/>
        </w:rPr>
        <w:t xml:space="preserve"> </w:t>
      </w:r>
    </w:p>
    <w:p w14:paraId="213E3936" w14:textId="48C95CDE" w:rsidR="00582420" w:rsidRPr="0014110A" w:rsidRDefault="00582420" w:rsidP="00620009">
      <w:pPr>
        <w:numPr>
          <w:ilvl w:val="0"/>
          <w:numId w:val="22"/>
        </w:numPr>
        <w:spacing w:before="120"/>
        <w:rPr>
          <w:rFonts w:ascii="Arial" w:hAnsi="Arial" w:cs="Arial"/>
          <w:sz w:val="22"/>
          <w:szCs w:val="22"/>
        </w:rPr>
      </w:pPr>
      <w:r w:rsidRPr="0014110A">
        <w:rPr>
          <w:rFonts w:ascii="Arial" w:hAnsi="Arial" w:cs="Arial"/>
          <w:sz w:val="22"/>
          <w:szCs w:val="22"/>
        </w:rPr>
        <w:t>Students read Mt 28:16-20</w:t>
      </w:r>
      <w:r w:rsidR="00C44C4D" w:rsidRPr="0014110A">
        <w:rPr>
          <w:rFonts w:ascii="Arial" w:hAnsi="Arial" w:cs="Arial"/>
          <w:sz w:val="22"/>
          <w:szCs w:val="22"/>
        </w:rPr>
        <w:t xml:space="preserve"> from their Bibles</w:t>
      </w:r>
      <w:r w:rsidRPr="0014110A">
        <w:rPr>
          <w:rFonts w:ascii="Arial" w:hAnsi="Arial" w:cs="Arial"/>
          <w:sz w:val="22"/>
          <w:szCs w:val="22"/>
        </w:rPr>
        <w:t xml:space="preserve">. </w:t>
      </w:r>
    </w:p>
    <w:p w14:paraId="6FFC9AF8" w14:textId="77777777" w:rsidR="00C44C4D" w:rsidRPr="0014110A" w:rsidRDefault="00E22EF0" w:rsidP="00582420">
      <w:pPr>
        <w:numPr>
          <w:ilvl w:val="1"/>
          <w:numId w:val="22"/>
        </w:numPr>
        <w:spacing w:before="120"/>
        <w:rPr>
          <w:rFonts w:ascii="Arial" w:hAnsi="Arial" w:cs="Arial"/>
          <w:sz w:val="22"/>
          <w:szCs w:val="22"/>
        </w:rPr>
      </w:pPr>
      <w:r w:rsidRPr="0014110A">
        <w:rPr>
          <w:rFonts w:ascii="Arial" w:hAnsi="Arial" w:cs="Arial"/>
          <w:sz w:val="22"/>
          <w:szCs w:val="22"/>
        </w:rPr>
        <w:t xml:space="preserve">What does Jesus ask his disciples to do? </w:t>
      </w:r>
    </w:p>
    <w:p w14:paraId="4428C10C" w14:textId="48D212A1" w:rsidR="00E22EF0" w:rsidRPr="0014110A" w:rsidRDefault="00E22EF0" w:rsidP="00582420">
      <w:pPr>
        <w:numPr>
          <w:ilvl w:val="1"/>
          <w:numId w:val="22"/>
        </w:numPr>
        <w:spacing w:before="120"/>
        <w:rPr>
          <w:rFonts w:ascii="Arial" w:hAnsi="Arial" w:cs="Arial"/>
          <w:sz w:val="22"/>
          <w:szCs w:val="22"/>
        </w:rPr>
      </w:pPr>
      <w:r w:rsidRPr="0014110A">
        <w:rPr>
          <w:rFonts w:ascii="Arial" w:hAnsi="Arial" w:cs="Arial"/>
          <w:sz w:val="22"/>
          <w:szCs w:val="22"/>
        </w:rPr>
        <w:t>Who are his disciples today?</w:t>
      </w:r>
    </w:p>
    <w:p w14:paraId="665108B5" w14:textId="1AB47913" w:rsidR="00672455" w:rsidRPr="0014110A" w:rsidRDefault="00E22EF0" w:rsidP="00582420">
      <w:pPr>
        <w:numPr>
          <w:ilvl w:val="1"/>
          <w:numId w:val="22"/>
        </w:numPr>
        <w:spacing w:before="120"/>
        <w:rPr>
          <w:rFonts w:ascii="Arial" w:hAnsi="Arial" w:cs="Arial"/>
          <w:sz w:val="22"/>
          <w:szCs w:val="22"/>
        </w:rPr>
      </w:pPr>
      <w:r w:rsidRPr="0014110A">
        <w:rPr>
          <w:rFonts w:ascii="Arial" w:hAnsi="Arial" w:cs="Arial"/>
          <w:sz w:val="22"/>
          <w:szCs w:val="22"/>
        </w:rPr>
        <w:t xml:space="preserve"> How do his disciples today do what he asked of them in th</w:t>
      </w:r>
      <w:r w:rsidR="00245178" w:rsidRPr="0014110A">
        <w:rPr>
          <w:rFonts w:ascii="Arial" w:hAnsi="Arial" w:cs="Arial"/>
          <w:sz w:val="22"/>
          <w:szCs w:val="22"/>
        </w:rPr>
        <w:t>e</w:t>
      </w:r>
      <w:r w:rsidRPr="0014110A">
        <w:rPr>
          <w:rFonts w:ascii="Arial" w:hAnsi="Arial" w:cs="Arial"/>
          <w:sz w:val="22"/>
          <w:szCs w:val="22"/>
        </w:rPr>
        <w:t xml:space="preserve"> Gospel passage. </w:t>
      </w:r>
      <w:r w:rsidR="00582420" w:rsidRPr="0014110A">
        <w:rPr>
          <w:rFonts w:ascii="Arial" w:hAnsi="Arial" w:cs="Arial"/>
          <w:sz w:val="22"/>
          <w:szCs w:val="22"/>
        </w:rPr>
        <w:t xml:space="preserve">Students </w:t>
      </w:r>
      <w:r w:rsidRPr="0014110A">
        <w:rPr>
          <w:rFonts w:ascii="Arial" w:hAnsi="Arial" w:cs="Arial"/>
          <w:sz w:val="22"/>
          <w:szCs w:val="22"/>
        </w:rPr>
        <w:t xml:space="preserve">could represent their ideas in </w:t>
      </w:r>
      <w:r w:rsidR="00582420" w:rsidRPr="0014110A">
        <w:rPr>
          <w:rFonts w:ascii="Arial" w:hAnsi="Arial" w:cs="Arial"/>
          <w:sz w:val="22"/>
          <w:szCs w:val="22"/>
        </w:rPr>
        <w:t>design</w:t>
      </w:r>
      <w:r w:rsidRPr="0014110A">
        <w:rPr>
          <w:rFonts w:ascii="Arial" w:hAnsi="Arial" w:cs="Arial"/>
          <w:sz w:val="22"/>
          <w:szCs w:val="22"/>
        </w:rPr>
        <w:t>ing</w:t>
      </w:r>
      <w:r w:rsidR="00582420" w:rsidRPr="0014110A">
        <w:rPr>
          <w:rFonts w:ascii="Arial" w:hAnsi="Arial" w:cs="Arial"/>
          <w:sz w:val="22"/>
          <w:szCs w:val="22"/>
        </w:rPr>
        <w:t xml:space="preserve"> a poster</w:t>
      </w:r>
      <w:r w:rsidRPr="0014110A">
        <w:rPr>
          <w:rFonts w:ascii="Arial" w:hAnsi="Arial" w:cs="Arial"/>
          <w:sz w:val="22"/>
          <w:szCs w:val="22"/>
        </w:rPr>
        <w:t xml:space="preserve">, writing, illustrating / painting, digital photos, drama or another means of communication </w:t>
      </w:r>
      <w:r w:rsidR="00245178" w:rsidRPr="0014110A">
        <w:rPr>
          <w:rFonts w:ascii="Arial" w:hAnsi="Arial" w:cs="Arial"/>
          <w:sz w:val="22"/>
          <w:szCs w:val="22"/>
        </w:rPr>
        <w:t>chosen</w:t>
      </w:r>
      <w:r w:rsidRPr="0014110A">
        <w:rPr>
          <w:rFonts w:ascii="Arial" w:hAnsi="Arial" w:cs="Arial"/>
          <w:sz w:val="22"/>
          <w:szCs w:val="22"/>
        </w:rPr>
        <w:t xml:space="preserve"> </w:t>
      </w:r>
      <w:r w:rsidR="00C44C4D" w:rsidRPr="0014110A">
        <w:rPr>
          <w:rFonts w:ascii="Arial" w:hAnsi="Arial" w:cs="Arial"/>
          <w:sz w:val="22"/>
          <w:szCs w:val="22"/>
        </w:rPr>
        <w:t xml:space="preserve">by </w:t>
      </w:r>
      <w:r w:rsidRPr="0014110A">
        <w:rPr>
          <w:rFonts w:ascii="Arial" w:hAnsi="Arial" w:cs="Arial"/>
          <w:sz w:val="22"/>
          <w:szCs w:val="22"/>
        </w:rPr>
        <w:t xml:space="preserve">the students. </w:t>
      </w:r>
      <w:r w:rsidR="00620009" w:rsidRPr="0014110A">
        <w:rPr>
          <w:rFonts w:ascii="Arial" w:hAnsi="Arial" w:cs="Arial"/>
          <w:sz w:val="22"/>
          <w:szCs w:val="22"/>
        </w:rPr>
        <w:t xml:space="preserve"> </w:t>
      </w:r>
    </w:p>
    <w:p w14:paraId="13EE7BC0" w14:textId="77777777" w:rsidR="0048354C" w:rsidRDefault="0048354C" w:rsidP="0048354C">
      <w:pPr>
        <w:spacing w:before="240"/>
        <w:ind w:left="62"/>
        <w:jc w:val="both"/>
        <w:rPr>
          <w:rFonts w:ascii="Arial" w:hAnsi="Arial" w:cs="Arial"/>
          <w:bCs/>
          <w:sz w:val="22"/>
          <w:szCs w:val="24"/>
        </w:rPr>
      </w:pPr>
      <w:r>
        <w:rPr>
          <w:sz w:val="22"/>
        </w:rPr>
        <w:br w:type="page"/>
      </w:r>
    </w:p>
    <w:p w14:paraId="3F0E2BD3" w14:textId="77777777" w:rsidR="0048354C" w:rsidRPr="00D21F03" w:rsidRDefault="0048354C" w:rsidP="0048354C">
      <w:pPr>
        <w:pStyle w:val="h1"/>
        <w:spacing w:before="0"/>
        <w:rPr>
          <w:rFonts w:cs="Arial"/>
          <w:bCs/>
          <w:caps/>
          <w:smallCaps w:val="0"/>
          <w:shadow w:val="0"/>
          <w:sz w:val="28"/>
          <w:szCs w:val="28"/>
          <w:shd w:val="clear" w:color="auto" w:fill="99CCFF"/>
        </w:rPr>
      </w:pPr>
      <w:r w:rsidRPr="00D21F03">
        <w:rPr>
          <w:rFonts w:cs="Arial"/>
          <w:bCs/>
          <w:caps/>
          <w:smallCaps w:val="0"/>
          <w:shadow w:val="0"/>
          <w:sz w:val="28"/>
          <w:szCs w:val="28"/>
          <w:shd w:val="clear" w:color="auto" w:fill="99CCFF"/>
        </w:rPr>
        <w:t>Unit Content 2</w:t>
      </w:r>
    </w:p>
    <w:p w14:paraId="1DB40489" w14:textId="77777777" w:rsidR="0048354C" w:rsidRDefault="0048354C" w:rsidP="0048354C">
      <w:pPr>
        <w:spacing w:before="240"/>
        <w:rPr>
          <w:rFonts w:ascii="Arial" w:hAnsi="Arial"/>
          <w:b/>
          <w:sz w:val="22"/>
        </w:rPr>
      </w:pPr>
      <w:r>
        <w:rPr>
          <w:rFonts w:ascii="Arial" w:hAnsi="Arial"/>
          <w:b/>
          <w:sz w:val="22"/>
        </w:rPr>
        <w:t>We can experience and respond to the presence of Jesus through:</w:t>
      </w:r>
    </w:p>
    <w:p w14:paraId="1E1ECF2B" w14:textId="77777777" w:rsidR="0048354C" w:rsidRDefault="0048354C" w:rsidP="0048354C">
      <w:pPr>
        <w:numPr>
          <w:ilvl w:val="0"/>
          <w:numId w:val="12"/>
        </w:numPr>
        <w:tabs>
          <w:tab w:val="clear" w:pos="420"/>
          <w:tab w:val="num" w:pos="780"/>
          <w:tab w:val="num" w:pos="1122"/>
        </w:tabs>
        <w:ind w:left="780"/>
        <w:jc w:val="both"/>
        <w:rPr>
          <w:rFonts w:ascii="Arial" w:hAnsi="Arial"/>
          <w:b/>
          <w:sz w:val="22"/>
        </w:rPr>
      </w:pPr>
      <w:r>
        <w:rPr>
          <w:rFonts w:ascii="Arial" w:hAnsi="Arial"/>
          <w:b/>
          <w:sz w:val="22"/>
        </w:rPr>
        <w:t>love of our families</w:t>
      </w:r>
    </w:p>
    <w:p w14:paraId="1EFE5E78" w14:textId="77777777" w:rsidR="0048354C" w:rsidRDefault="0048354C" w:rsidP="0048354C">
      <w:pPr>
        <w:numPr>
          <w:ilvl w:val="0"/>
          <w:numId w:val="12"/>
        </w:numPr>
        <w:tabs>
          <w:tab w:val="clear" w:pos="420"/>
          <w:tab w:val="num" w:pos="780"/>
          <w:tab w:val="num" w:pos="1122"/>
        </w:tabs>
        <w:ind w:left="780"/>
        <w:jc w:val="both"/>
        <w:rPr>
          <w:rFonts w:ascii="Arial" w:hAnsi="Arial"/>
          <w:b/>
          <w:sz w:val="22"/>
        </w:rPr>
      </w:pPr>
      <w:r>
        <w:rPr>
          <w:rFonts w:ascii="Arial" w:hAnsi="Arial"/>
          <w:b/>
          <w:sz w:val="22"/>
        </w:rPr>
        <w:t>care within our school community</w:t>
      </w:r>
    </w:p>
    <w:p w14:paraId="1F7ADDC3" w14:textId="77777777" w:rsidR="0048354C" w:rsidRDefault="0048354C" w:rsidP="0048354C">
      <w:pPr>
        <w:numPr>
          <w:ilvl w:val="0"/>
          <w:numId w:val="12"/>
        </w:numPr>
        <w:tabs>
          <w:tab w:val="clear" w:pos="420"/>
          <w:tab w:val="num" w:pos="780"/>
          <w:tab w:val="num" w:pos="1122"/>
        </w:tabs>
        <w:ind w:left="780"/>
        <w:jc w:val="both"/>
        <w:rPr>
          <w:rFonts w:ascii="Arial" w:hAnsi="Arial"/>
          <w:b/>
          <w:sz w:val="22"/>
        </w:rPr>
      </w:pPr>
      <w:r>
        <w:rPr>
          <w:rFonts w:ascii="Arial" w:hAnsi="Arial"/>
          <w:b/>
          <w:sz w:val="22"/>
        </w:rPr>
        <w:t>celebrating the Eucharist</w:t>
      </w:r>
    </w:p>
    <w:p w14:paraId="479A5635" w14:textId="77777777" w:rsidR="0048354C" w:rsidRDefault="0048354C" w:rsidP="0048354C">
      <w:pPr>
        <w:numPr>
          <w:ilvl w:val="0"/>
          <w:numId w:val="12"/>
        </w:numPr>
        <w:tabs>
          <w:tab w:val="clear" w:pos="420"/>
          <w:tab w:val="num" w:pos="780"/>
          <w:tab w:val="num" w:pos="1122"/>
        </w:tabs>
        <w:ind w:left="780"/>
        <w:jc w:val="both"/>
        <w:rPr>
          <w:rFonts w:ascii="Arial" w:hAnsi="Arial"/>
          <w:b/>
          <w:i/>
          <w:sz w:val="22"/>
        </w:rPr>
      </w:pPr>
      <w:r>
        <w:rPr>
          <w:rFonts w:ascii="Arial" w:hAnsi="Arial"/>
          <w:b/>
          <w:sz w:val="22"/>
        </w:rPr>
        <w:t>hearing the Word of God</w:t>
      </w:r>
    </w:p>
    <w:p w14:paraId="06EA1D54" w14:textId="77777777" w:rsidR="0048354C" w:rsidRDefault="0048354C" w:rsidP="0048354C">
      <w:pPr>
        <w:numPr>
          <w:ilvl w:val="0"/>
          <w:numId w:val="12"/>
        </w:numPr>
        <w:tabs>
          <w:tab w:val="clear" w:pos="420"/>
          <w:tab w:val="num" w:pos="780"/>
          <w:tab w:val="num" w:pos="1122"/>
        </w:tabs>
        <w:ind w:left="780"/>
        <w:jc w:val="both"/>
        <w:rPr>
          <w:rFonts w:ascii="Arial" w:hAnsi="Arial"/>
          <w:b/>
          <w:i/>
          <w:sz w:val="22"/>
        </w:rPr>
      </w:pPr>
      <w:r>
        <w:rPr>
          <w:rFonts w:ascii="Arial" w:hAnsi="Arial"/>
          <w:b/>
          <w:sz w:val="22"/>
        </w:rPr>
        <w:t>praying together</w:t>
      </w:r>
    </w:p>
    <w:p w14:paraId="5E73CC79" w14:textId="77777777" w:rsidR="0048354C" w:rsidRDefault="0048354C" w:rsidP="0048354C">
      <w:pPr>
        <w:spacing w:before="240"/>
        <w:ind w:left="60"/>
        <w:rPr>
          <w:i/>
          <w:sz w:val="22"/>
        </w:rPr>
      </w:pPr>
      <w:r>
        <w:rPr>
          <w:rFonts w:ascii="Arial" w:hAnsi="Arial"/>
          <w:i/>
          <w:sz w:val="22"/>
        </w:rPr>
        <w:t>Students will learn:</w:t>
      </w:r>
    </w:p>
    <w:p w14:paraId="1B781733" w14:textId="77777777" w:rsidR="0048354C" w:rsidRDefault="0048354C" w:rsidP="0048354C">
      <w:pPr>
        <w:pStyle w:val="Subtitle"/>
        <w:numPr>
          <w:ilvl w:val="0"/>
          <w:numId w:val="1"/>
        </w:numPr>
        <w:spacing w:before="240"/>
        <w:rPr>
          <w:b w:val="0"/>
          <w:sz w:val="22"/>
        </w:rPr>
      </w:pPr>
      <w:r>
        <w:rPr>
          <w:b w:val="0"/>
          <w:sz w:val="22"/>
        </w:rPr>
        <w:t>about the variety of ways we can experience the presence of Jesus</w:t>
      </w:r>
    </w:p>
    <w:p w14:paraId="691EBFD0" w14:textId="77777777" w:rsidR="0048354C" w:rsidRDefault="0048354C" w:rsidP="0048354C">
      <w:pPr>
        <w:pStyle w:val="Subtitle"/>
        <w:numPr>
          <w:ilvl w:val="0"/>
          <w:numId w:val="1"/>
        </w:numPr>
        <w:spacing w:before="0"/>
        <w:rPr>
          <w:b w:val="0"/>
          <w:sz w:val="22"/>
        </w:rPr>
      </w:pPr>
      <w:r>
        <w:rPr>
          <w:b w:val="0"/>
          <w:sz w:val="22"/>
        </w:rPr>
        <w:t>to celebrate the Liturgy of the Word</w:t>
      </w:r>
    </w:p>
    <w:p w14:paraId="5BB188EB" w14:textId="77777777" w:rsidR="0048354C" w:rsidRDefault="0048354C" w:rsidP="0048354C">
      <w:pPr>
        <w:pStyle w:val="Subtitle"/>
        <w:numPr>
          <w:ilvl w:val="0"/>
          <w:numId w:val="1"/>
        </w:numPr>
        <w:spacing w:before="0"/>
        <w:jc w:val="left"/>
        <w:rPr>
          <w:b w:val="0"/>
          <w:sz w:val="22"/>
        </w:rPr>
      </w:pPr>
      <w:r>
        <w:rPr>
          <w:b w:val="0"/>
          <w:sz w:val="22"/>
        </w:rPr>
        <w:t>to reverence God’s Word through their experience of liturgy and prayer</w:t>
      </w:r>
    </w:p>
    <w:p w14:paraId="44DE90F6" w14:textId="77777777" w:rsidR="0048354C" w:rsidRDefault="0048354C" w:rsidP="0048354C">
      <w:pPr>
        <w:pStyle w:val="Subtitle"/>
        <w:spacing w:before="0"/>
        <w:ind w:left="14"/>
        <w:rPr>
          <w:rFonts w:cs="Arial"/>
          <w:b w:val="0"/>
          <w:bCs/>
          <w:sz w:val="22"/>
        </w:rPr>
      </w:pPr>
    </w:p>
    <w:p w14:paraId="296C154B" w14:textId="77777777" w:rsidR="0048354C" w:rsidRPr="002E704F" w:rsidRDefault="0048354C" w:rsidP="0048354C">
      <w:pPr>
        <w:pStyle w:val="h1"/>
        <w:ind w:right="4960"/>
        <w:jc w:val="left"/>
        <w:rPr>
          <w:rFonts w:cs="Arial"/>
          <w:bCs/>
          <w:smallCaps w:val="0"/>
          <w:shadow w:val="0"/>
          <w:sz w:val="28"/>
          <w:szCs w:val="28"/>
          <w:shd w:val="clear" w:color="auto" w:fill="99CCFF"/>
        </w:rPr>
      </w:pPr>
      <w:r w:rsidRPr="002E704F">
        <w:rPr>
          <w:rFonts w:cs="Arial"/>
          <w:bCs/>
          <w:smallCaps w:val="0"/>
          <w:shadow w:val="0"/>
          <w:sz w:val="28"/>
          <w:szCs w:val="28"/>
          <w:shd w:val="clear" w:color="auto" w:fill="99CCFF"/>
        </w:rPr>
        <w:t>Unit Content:  Background Information</w:t>
      </w:r>
    </w:p>
    <w:p w14:paraId="3279B59D" w14:textId="77777777" w:rsidR="0048354C" w:rsidRPr="00FF6AA0" w:rsidRDefault="0048354C" w:rsidP="0048354C">
      <w:pPr>
        <w:spacing w:before="120"/>
        <w:jc w:val="both"/>
        <w:rPr>
          <w:rFonts w:ascii="Arial" w:hAnsi="Arial"/>
          <w:sz w:val="22"/>
          <w:szCs w:val="22"/>
        </w:rPr>
      </w:pPr>
      <w:r w:rsidRPr="00FF6AA0">
        <w:rPr>
          <w:rFonts w:ascii="Arial" w:hAnsi="Arial"/>
          <w:sz w:val="22"/>
          <w:szCs w:val="22"/>
        </w:rPr>
        <w:t xml:space="preserve">The disciples experienced the presence of the Risen Jesus in the context of the ordinary events of their lives.  All of creation is redeemed in Christ and the presence of the risen Jesus is with us in every part of our lives.  Jesus is present with us today, as individuals and as a community.  The Christian challenge is to see Jesus in the ordinary events, places and people of our lives. </w:t>
      </w:r>
    </w:p>
    <w:p w14:paraId="023919F0" w14:textId="77777777" w:rsidR="0048354C" w:rsidRPr="00FF6AA0" w:rsidRDefault="0048354C" w:rsidP="0048354C">
      <w:pPr>
        <w:spacing w:before="120"/>
        <w:jc w:val="both"/>
        <w:rPr>
          <w:rFonts w:ascii="Arial" w:hAnsi="Arial"/>
          <w:sz w:val="22"/>
          <w:szCs w:val="22"/>
        </w:rPr>
      </w:pPr>
      <w:r w:rsidRPr="00FF6AA0">
        <w:rPr>
          <w:rFonts w:ascii="Arial" w:hAnsi="Arial"/>
          <w:sz w:val="22"/>
          <w:szCs w:val="22"/>
        </w:rPr>
        <w:t>Jesus is particularly present to us in the Eucharist and the Word.  This section focuses on the structure, and presence of Jesus, in the Liturgy of the Word.  Celebrating a Liturgy of the Word is prayer. It is a communal celebration. Liturgy, as prayer, builds our relationship with God as individuals and as a community. We cannot live the Good News without this relationship with God.</w:t>
      </w:r>
    </w:p>
    <w:p w14:paraId="63A4ADC1" w14:textId="53745B07" w:rsidR="0048354C" w:rsidRPr="00FF6AA0" w:rsidRDefault="0048354C" w:rsidP="0048354C">
      <w:pPr>
        <w:spacing w:before="120"/>
        <w:jc w:val="both"/>
        <w:rPr>
          <w:rFonts w:ascii="Arial" w:hAnsi="Arial"/>
          <w:sz w:val="22"/>
          <w:szCs w:val="22"/>
        </w:rPr>
      </w:pPr>
      <w:r w:rsidRPr="00FF6AA0">
        <w:rPr>
          <w:rFonts w:ascii="Arial" w:hAnsi="Arial"/>
          <w:sz w:val="22"/>
          <w:szCs w:val="22"/>
        </w:rPr>
        <w:t>The readings of the Sunday Mass have a</w:t>
      </w:r>
      <w:r w:rsidR="0091065F">
        <w:rPr>
          <w:rFonts w:ascii="Arial" w:hAnsi="Arial"/>
          <w:sz w:val="22"/>
          <w:szCs w:val="22"/>
        </w:rPr>
        <w:t xml:space="preserve"> 3 year cycle:  Years A, B, C. </w:t>
      </w:r>
      <w:r w:rsidRPr="00FF6AA0">
        <w:rPr>
          <w:rFonts w:ascii="Arial" w:hAnsi="Arial"/>
          <w:sz w:val="22"/>
          <w:szCs w:val="22"/>
        </w:rPr>
        <w:t>Each year focuses on a particular Gospel:</w:t>
      </w:r>
    </w:p>
    <w:p w14:paraId="3FAAAD57" w14:textId="77777777" w:rsidR="0048354C" w:rsidRPr="00FF6AA0" w:rsidRDefault="0048354C" w:rsidP="0048354C">
      <w:pPr>
        <w:ind w:left="720"/>
        <w:jc w:val="both"/>
        <w:rPr>
          <w:rFonts w:ascii="Arial" w:hAnsi="Arial"/>
          <w:sz w:val="22"/>
          <w:szCs w:val="22"/>
        </w:rPr>
      </w:pPr>
      <w:r w:rsidRPr="00FF6AA0">
        <w:rPr>
          <w:rFonts w:ascii="Arial" w:hAnsi="Arial"/>
          <w:sz w:val="22"/>
          <w:szCs w:val="22"/>
        </w:rPr>
        <w:t>Year A: The Gospel of Matthew</w:t>
      </w:r>
    </w:p>
    <w:p w14:paraId="11C8C67D" w14:textId="77777777" w:rsidR="0048354C" w:rsidRPr="00FF6AA0" w:rsidRDefault="0048354C" w:rsidP="0048354C">
      <w:pPr>
        <w:pStyle w:val="BodyText"/>
        <w:spacing w:after="0"/>
        <w:ind w:left="720"/>
        <w:jc w:val="both"/>
        <w:rPr>
          <w:sz w:val="22"/>
          <w:szCs w:val="22"/>
        </w:rPr>
      </w:pPr>
      <w:r w:rsidRPr="00FF6AA0">
        <w:rPr>
          <w:sz w:val="22"/>
          <w:szCs w:val="22"/>
        </w:rPr>
        <w:t>Year B: The Gospel of Mark</w:t>
      </w:r>
    </w:p>
    <w:p w14:paraId="5E7361C1" w14:textId="77777777" w:rsidR="0048354C" w:rsidRPr="00FF6AA0" w:rsidRDefault="0048354C" w:rsidP="0048354C">
      <w:pPr>
        <w:ind w:left="720"/>
        <w:jc w:val="both"/>
        <w:rPr>
          <w:rFonts w:ascii="Arial" w:hAnsi="Arial"/>
          <w:sz w:val="22"/>
          <w:szCs w:val="22"/>
        </w:rPr>
      </w:pPr>
      <w:r w:rsidRPr="00FF6AA0">
        <w:rPr>
          <w:rFonts w:ascii="Arial" w:hAnsi="Arial"/>
          <w:sz w:val="22"/>
          <w:szCs w:val="22"/>
        </w:rPr>
        <w:t>Year C: The Gospel of Luke</w:t>
      </w:r>
    </w:p>
    <w:p w14:paraId="0B7A19BC" w14:textId="77777777" w:rsidR="0048354C" w:rsidRPr="00FF6AA0" w:rsidRDefault="0048354C" w:rsidP="0048354C">
      <w:pPr>
        <w:spacing w:before="120"/>
        <w:jc w:val="both"/>
        <w:rPr>
          <w:rFonts w:ascii="Arial" w:hAnsi="Arial"/>
          <w:sz w:val="22"/>
          <w:szCs w:val="22"/>
        </w:rPr>
      </w:pPr>
      <w:r w:rsidRPr="00FF6AA0">
        <w:rPr>
          <w:rFonts w:ascii="Arial" w:hAnsi="Arial"/>
          <w:sz w:val="22"/>
          <w:szCs w:val="22"/>
        </w:rPr>
        <w:t xml:space="preserve">The Gospel of John is often used for Sundays during Lent and Easter.  John is also used during Year B because Mark is a short </w:t>
      </w:r>
      <w:r>
        <w:rPr>
          <w:rFonts w:ascii="Arial" w:hAnsi="Arial"/>
          <w:sz w:val="22"/>
          <w:szCs w:val="22"/>
        </w:rPr>
        <w:t>G</w:t>
      </w:r>
      <w:r w:rsidRPr="00FF6AA0">
        <w:rPr>
          <w:rFonts w:ascii="Arial" w:hAnsi="Arial"/>
          <w:sz w:val="22"/>
          <w:szCs w:val="22"/>
        </w:rPr>
        <w:t>ospel.  In this way worshippers are exposed to a variety of scripture passages.</w:t>
      </w:r>
    </w:p>
    <w:p w14:paraId="6639F4FF" w14:textId="77777777" w:rsidR="0048354C" w:rsidRPr="00FF6AA0" w:rsidRDefault="0048354C" w:rsidP="0048354C">
      <w:pPr>
        <w:pStyle w:val="BodyText"/>
        <w:spacing w:before="120"/>
        <w:jc w:val="both"/>
        <w:rPr>
          <w:sz w:val="22"/>
          <w:szCs w:val="22"/>
        </w:rPr>
      </w:pPr>
      <w:r w:rsidRPr="00FF6AA0">
        <w:rPr>
          <w:sz w:val="22"/>
          <w:szCs w:val="22"/>
        </w:rPr>
        <w:t>When the lectionary was being developed</w:t>
      </w:r>
      <w:r>
        <w:rPr>
          <w:sz w:val="22"/>
          <w:szCs w:val="22"/>
        </w:rPr>
        <w:t>,</w:t>
      </w:r>
      <w:r w:rsidRPr="00FF6AA0">
        <w:rPr>
          <w:sz w:val="22"/>
          <w:szCs w:val="22"/>
        </w:rPr>
        <w:t xml:space="preserve"> the Gospel for the day was chosen first, followed by the first reading, from the Old Testament.  The first reading was chosen to complement and harmonise with the Gospel.  The second reading, chosen from the epistles, may have no direct relationship with the other two readings.  For a detailed explanation of the three year cycle and how readings are chosen see the Lectionary or </w:t>
      </w:r>
      <w:r w:rsidRPr="00FF6AA0">
        <w:rPr>
          <w:i/>
          <w:sz w:val="22"/>
          <w:szCs w:val="22"/>
        </w:rPr>
        <w:t>Break Open The Word.</w:t>
      </w:r>
    </w:p>
    <w:p w14:paraId="5878C136" w14:textId="77777777" w:rsidR="0048354C" w:rsidRPr="00FF6AA0" w:rsidRDefault="0048354C" w:rsidP="0048354C">
      <w:pPr>
        <w:rPr>
          <w:rFonts w:ascii="Arial" w:hAnsi="Arial"/>
          <w:sz w:val="22"/>
          <w:szCs w:val="22"/>
        </w:rPr>
      </w:pPr>
    </w:p>
    <w:p w14:paraId="2B992802" w14:textId="77777777" w:rsidR="0048354C" w:rsidRPr="00FF6AA0" w:rsidRDefault="0048354C" w:rsidP="0048354C">
      <w:pPr>
        <w:pStyle w:val="BodyText"/>
        <w:rPr>
          <w:b/>
          <w:sz w:val="22"/>
          <w:szCs w:val="22"/>
        </w:rPr>
      </w:pPr>
      <w:r w:rsidRPr="00FF6AA0">
        <w:rPr>
          <w:b/>
          <w:sz w:val="22"/>
          <w:szCs w:val="22"/>
        </w:rPr>
        <w:t>The Structure of the Liturgy of the Word:</w:t>
      </w:r>
    </w:p>
    <w:p w14:paraId="2DA0A414" w14:textId="77777777" w:rsidR="0048354C" w:rsidRPr="00FF6AA0" w:rsidRDefault="0048354C" w:rsidP="0048354C">
      <w:pPr>
        <w:pStyle w:val="Subtitle"/>
        <w:ind w:left="720"/>
        <w:rPr>
          <w:b w:val="0"/>
          <w:sz w:val="22"/>
          <w:szCs w:val="22"/>
          <w:lang w:val="en-AU"/>
        </w:rPr>
      </w:pPr>
      <w:r w:rsidRPr="00FF6AA0">
        <w:rPr>
          <w:b w:val="0"/>
          <w:sz w:val="22"/>
          <w:szCs w:val="22"/>
          <w:lang w:val="en-AU"/>
        </w:rPr>
        <w:t>First Reading</w:t>
      </w:r>
    </w:p>
    <w:p w14:paraId="06C35475" w14:textId="77777777" w:rsidR="0048354C" w:rsidRPr="00FF6AA0" w:rsidRDefault="0048354C" w:rsidP="0048354C">
      <w:pPr>
        <w:pStyle w:val="Subtitle"/>
        <w:spacing w:before="0"/>
        <w:ind w:left="720"/>
        <w:rPr>
          <w:b w:val="0"/>
          <w:sz w:val="22"/>
          <w:szCs w:val="22"/>
          <w:lang w:val="en-AU"/>
        </w:rPr>
      </w:pPr>
      <w:r w:rsidRPr="00FF6AA0">
        <w:rPr>
          <w:b w:val="0"/>
          <w:sz w:val="22"/>
          <w:szCs w:val="22"/>
          <w:lang w:val="en-AU"/>
        </w:rPr>
        <w:t>Responsorial Psalm</w:t>
      </w:r>
    </w:p>
    <w:p w14:paraId="0E8BC108" w14:textId="77777777" w:rsidR="0048354C" w:rsidRPr="00FF6AA0" w:rsidRDefault="0048354C" w:rsidP="0048354C">
      <w:pPr>
        <w:pStyle w:val="Subtitle"/>
        <w:spacing w:before="0"/>
        <w:ind w:left="720"/>
        <w:rPr>
          <w:b w:val="0"/>
          <w:sz w:val="22"/>
          <w:szCs w:val="22"/>
          <w:lang w:val="en-AU"/>
        </w:rPr>
      </w:pPr>
      <w:r w:rsidRPr="00FF6AA0">
        <w:rPr>
          <w:b w:val="0"/>
          <w:sz w:val="22"/>
          <w:szCs w:val="22"/>
          <w:lang w:val="en-AU"/>
        </w:rPr>
        <w:t>Second Reading</w:t>
      </w:r>
      <w:r>
        <w:rPr>
          <w:b w:val="0"/>
          <w:sz w:val="22"/>
          <w:szCs w:val="22"/>
          <w:lang w:val="en-AU"/>
        </w:rPr>
        <w:t xml:space="preserve"> </w:t>
      </w:r>
      <w:r w:rsidRPr="006D11A8">
        <w:rPr>
          <w:b w:val="0"/>
          <w:i/>
          <w:sz w:val="22"/>
          <w:szCs w:val="22"/>
          <w:lang w:val="en-AU"/>
        </w:rPr>
        <w:t>(not on a weekday)</w:t>
      </w:r>
    </w:p>
    <w:p w14:paraId="2279100C" w14:textId="77777777" w:rsidR="0048354C" w:rsidRPr="00FF6AA0" w:rsidRDefault="0048354C" w:rsidP="0048354C">
      <w:pPr>
        <w:pStyle w:val="Subtitle"/>
        <w:spacing w:before="0"/>
        <w:ind w:left="720"/>
        <w:rPr>
          <w:b w:val="0"/>
          <w:sz w:val="22"/>
          <w:szCs w:val="22"/>
          <w:lang w:val="en-AU"/>
        </w:rPr>
      </w:pPr>
      <w:r w:rsidRPr="00FF6AA0">
        <w:rPr>
          <w:b w:val="0"/>
          <w:sz w:val="22"/>
          <w:szCs w:val="22"/>
          <w:lang w:val="en-AU"/>
        </w:rPr>
        <w:t>Gospel Acclamation</w:t>
      </w:r>
    </w:p>
    <w:p w14:paraId="1969626C" w14:textId="77777777" w:rsidR="0048354C" w:rsidRPr="00FF6AA0" w:rsidRDefault="0048354C" w:rsidP="0048354C">
      <w:pPr>
        <w:pStyle w:val="Subtitle"/>
        <w:spacing w:before="0"/>
        <w:ind w:left="720"/>
        <w:rPr>
          <w:b w:val="0"/>
          <w:sz w:val="22"/>
          <w:szCs w:val="22"/>
          <w:lang w:val="en-AU"/>
        </w:rPr>
      </w:pPr>
      <w:r w:rsidRPr="00FF6AA0">
        <w:rPr>
          <w:b w:val="0"/>
          <w:sz w:val="22"/>
          <w:szCs w:val="22"/>
          <w:lang w:val="en-AU"/>
        </w:rPr>
        <w:t>Gospel</w:t>
      </w:r>
    </w:p>
    <w:p w14:paraId="7AF17657" w14:textId="77777777" w:rsidR="0048354C" w:rsidRPr="00FF6AA0" w:rsidRDefault="0048354C" w:rsidP="0048354C">
      <w:pPr>
        <w:pStyle w:val="Subtitle"/>
        <w:spacing w:before="0"/>
        <w:ind w:left="720"/>
        <w:rPr>
          <w:b w:val="0"/>
          <w:sz w:val="22"/>
          <w:szCs w:val="22"/>
          <w:lang w:val="en-AU"/>
        </w:rPr>
      </w:pPr>
      <w:r w:rsidRPr="00FF6AA0">
        <w:rPr>
          <w:b w:val="0"/>
          <w:sz w:val="22"/>
          <w:szCs w:val="22"/>
          <w:lang w:val="en-AU"/>
        </w:rPr>
        <w:t>Homily</w:t>
      </w:r>
    </w:p>
    <w:p w14:paraId="1C55CEC9" w14:textId="77777777" w:rsidR="0048354C" w:rsidRPr="00FF6AA0" w:rsidRDefault="0048354C" w:rsidP="0048354C">
      <w:pPr>
        <w:pStyle w:val="Subtitle"/>
        <w:spacing w:before="0"/>
        <w:ind w:left="720"/>
        <w:rPr>
          <w:b w:val="0"/>
          <w:sz w:val="22"/>
          <w:szCs w:val="22"/>
          <w:lang w:val="en-AU"/>
        </w:rPr>
      </w:pPr>
      <w:r w:rsidRPr="00FF6AA0">
        <w:rPr>
          <w:b w:val="0"/>
          <w:sz w:val="22"/>
          <w:szCs w:val="22"/>
          <w:lang w:val="en-AU"/>
        </w:rPr>
        <w:t xml:space="preserve">The Creed. </w:t>
      </w:r>
      <w:r w:rsidRPr="006D11A8">
        <w:rPr>
          <w:b w:val="0"/>
          <w:i/>
          <w:sz w:val="22"/>
          <w:szCs w:val="22"/>
          <w:lang w:val="en-AU"/>
        </w:rPr>
        <w:t>(not on a weekday)</w:t>
      </w:r>
    </w:p>
    <w:p w14:paraId="22EAAD25" w14:textId="77777777" w:rsidR="0048354C" w:rsidRPr="00FF6AA0" w:rsidRDefault="0048354C" w:rsidP="0048354C">
      <w:pPr>
        <w:pStyle w:val="Subtitle"/>
        <w:spacing w:before="0"/>
        <w:ind w:left="720"/>
        <w:rPr>
          <w:b w:val="0"/>
          <w:sz w:val="22"/>
          <w:szCs w:val="22"/>
          <w:lang w:val="en-AU"/>
        </w:rPr>
      </w:pPr>
      <w:r>
        <w:rPr>
          <w:b w:val="0"/>
          <w:sz w:val="22"/>
          <w:szCs w:val="22"/>
          <w:lang w:val="en-AU"/>
        </w:rPr>
        <w:t xml:space="preserve">Prayer of the Faithful </w:t>
      </w:r>
      <w:r w:rsidRPr="00304229">
        <w:rPr>
          <w:b w:val="0"/>
          <w:i/>
          <w:sz w:val="22"/>
          <w:szCs w:val="22"/>
          <w:lang w:val="en-AU"/>
        </w:rPr>
        <w:t>(General Intercessions)</w:t>
      </w:r>
    </w:p>
    <w:p w14:paraId="200119CB" w14:textId="77777777" w:rsidR="0048354C" w:rsidRDefault="0048354C" w:rsidP="0048354C">
      <w:pPr>
        <w:pStyle w:val="Subtitle"/>
        <w:rPr>
          <w:b w:val="0"/>
          <w:sz w:val="22"/>
          <w:szCs w:val="22"/>
          <w:lang w:val="en-AU"/>
        </w:rPr>
      </w:pPr>
      <w:r w:rsidRPr="00FF6AA0">
        <w:rPr>
          <w:b w:val="0"/>
          <w:sz w:val="22"/>
          <w:szCs w:val="22"/>
          <w:lang w:val="en-AU"/>
        </w:rPr>
        <w:t xml:space="preserve">In Year 3 students </w:t>
      </w:r>
      <w:r>
        <w:rPr>
          <w:b w:val="0"/>
          <w:sz w:val="22"/>
          <w:szCs w:val="22"/>
          <w:lang w:val="en-AU"/>
        </w:rPr>
        <w:t>explored</w:t>
      </w:r>
      <w:r w:rsidRPr="00FF6AA0">
        <w:rPr>
          <w:b w:val="0"/>
          <w:sz w:val="22"/>
          <w:szCs w:val="22"/>
          <w:lang w:val="en-AU"/>
        </w:rPr>
        <w:t xml:space="preserve"> Jesus’ presence and saving power in the celebration of the Eucharist. </w:t>
      </w:r>
      <w:r>
        <w:rPr>
          <w:b w:val="0"/>
          <w:sz w:val="22"/>
          <w:szCs w:val="22"/>
          <w:lang w:val="en-AU"/>
        </w:rPr>
        <w:t>T</w:t>
      </w:r>
      <w:r w:rsidRPr="00FF6AA0">
        <w:rPr>
          <w:b w:val="0"/>
          <w:sz w:val="22"/>
          <w:szCs w:val="22"/>
          <w:lang w:val="en-AU"/>
        </w:rPr>
        <w:t>heir reverence fo</w:t>
      </w:r>
      <w:r>
        <w:rPr>
          <w:b w:val="0"/>
          <w:sz w:val="22"/>
          <w:szCs w:val="22"/>
          <w:lang w:val="en-AU"/>
        </w:rPr>
        <w:t xml:space="preserve">r the Eucharist was encouraged and </w:t>
      </w:r>
      <w:r w:rsidRPr="00FF6AA0">
        <w:rPr>
          <w:b w:val="0"/>
          <w:sz w:val="22"/>
          <w:szCs w:val="22"/>
          <w:lang w:val="en-AU"/>
        </w:rPr>
        <w:t>needs to continue throughout their religious education.  Reverence for our Sacred Scriptures is also important.  How do we reverence the Bible: the Word of God, in our classrooms, schools and parish?</w:t>
      </w:r>
    </w:p>
    <w:p w14:paraId="654740CF" w14:textId="77777777" w:rsidR="0048354C" w:rsidRPr="00FF6AA0" w:rsidRDefault="0048354C" w:rsidP="0048354C">
      <w:pPr>
        <w:pStyle w:val="Subtitle"/>
        <w:rPr>
          <w:b w:val="0"/>
          <w:sz w:val="22"/>
          <w:szCs w:val="22"/>
          <w:lang w:val="en-AU"/>
        </w:rPr>
      </w:pPr>
      <w:r>
        <w:rPr>
          <w:b w:val="0"/>
          <w:sz w:val="22"/>
          <w:szCs w:val="22"/>
          <w:lang w:val="en-AU"/>
        </w:rPr>
        <w:br w:type="page"/>
      </w:r>
    </w:p>
    <w:p w14:paraId="798E2AA6" w14:textId="77777777" w:rsidR="0048354C" w:rsidRPr="002E704F" w:rsidRDefault="0048354C" w:rsidP="0048354C">
      <w:pPr>
        <w:pStyle w:val="Style1"/>
        <w:spacing w:before="0"/>
        <w:ind w:right="4676"/>
        <w:jc w:val="left"/>
        <w:rPr>
          <w:rFonts w:ascii="Arial" w:hAnsi="Arial" w:cs="Arial"/>
          <w:bCs/>
          <w:smallCaps w:val="0"/>
          <w:shadow w:val="0"/>
          <w:sz w:val="28"/>
          <w:szCs w:val="28"/>
        </w:rPr>
      </w:pPr>
      <w:r w:rsidRPr="002E704F">
        <w:rPr>
          <w:rFonts w:ascii="Arial" w:hAnsi="Arial" w:cs="Arial"/>
          <w:bCs/>
          <w:smallCaps w:val="0"/>
          <w:shadow w:val="0"/>
          <w:sz w:val="28"/>
          <w:szCs w:val="28"/>
        </w:rPr>
        <w:t>Suggested Teaching/Learning Strategies</w:t>
      </w:r>
    </w:p>
    <w:p w14:paraId="5E072042" w14:textId="77777777" w:rsidR="0048354C" w:rsidRPr="00FF6AA0" w:rsidRDefault="0048354C" w:rsidP="0048354C">
      <w:pPr>
        <w:pStyle w:val="BodyText2"/>
        <w:numPr>
          <w:ilvl w:val="0"/>
          <w:numId w:val="14"/>
        </w:numPr>
        <w:spacing w:before="240"/>
        <w:jc w:val="both"/>
        <w:rPr>
          <w:rFonts w:ascii="Arial" w:hAnsi="Arial" w:cs="Arial"/>
          <w:b w:val="0"/>
          <w:i w:val="0"/>
          <w:sz w:val="22"/>
          <w:szCs w:val="22"/>
        </w:rPr>
      </w:pPr>
      <w:r w:rsidRPr="00FF6AA0">
        <w:rPr>
          <w:rFonts w:ascii="Arial" w:hAnsi="Arial" w:cs="Arial"/>
          <w:b w:val="0"/>
          <w:i w:val="0"/>
          <w:sz w:val="22"/>
          <w:szCs w:val="22"/>
        </w:rPr>
        <w:t>Explore the idea of presence using literature, e</w:t>
      </w:r>
      <w:r>
        <w:rPr>
          <w:rFonts w:ascii="Arial" w:hAnsi="Arial" w:cs="Arial"/>
          <w:b w:val="0"/>
          <w:i w:val="0"/>
          <w:sz w:val="22"/>
          <w:szCs w:val="22"/>
        </w:rPr>
        <w:t xml:space="preserve"> </w:t>
      </w:r>
      <w:r w:rsidRPr="00FF6AA0">
        <w:rPr>
          <w:rFonts w:ascii="Arial" w:hAnsi="Arial" w:cs="Arial"/>
          <w:b w:val="0"/>
          <w:i w:val="0"/>
          <w:sz w:val="22"/>
          <w:szCs w:val="22"/>
        </w:rPr>
        <w:t>g Grandad’s Prayers of the Earth by Douglas Wood.</w:t>
      </w:r>
    </w:p>
    <w:p w14:paraId="4AA91618" w14:textId="02796770" w:rsidR="0048354C" w:rsidRPr="00AA3643" w:rsidRDefault="0048354C" w:rsidP="0048354C">
      <w:pPr>
        <w:numPr>
          <w:ilvl w:val="0"/>
          <w:numId w:val="8"/>
        </w:numPr>
        <w:spacing w:before="120"/>
        <w:jc w:val="both"/>
        <w:rPr>
          <w:rFonts w:ascii="Arial" w:hAnsi="Arial"/>
          <w:sz w:val="22"/>
        </w:rPr>
      </w:pPr>
      <w:r>
        <w:rPr>
          <w:rFonts w:ascii="Arial" w:hAnsi="Arial"/>
          <w:noProof/>
          <w:sz w:val="26"/>
          <w:szCs w:val="26"/>
        </w:rPr>
        <w:sym w:font="Wingdings" w:char="F0B5"/>
      </w:r>
      <w:r>
        <w:rPr>
          <w:noProof/>
        </w:rPr>
        <w:t xml:space="preserve"> </w:t>
      </w:r>
      <w:r>
        <w:rPr>
          <w:rFonts w:ascii="Arial" w:hAnsi="Arial"/>
          <w:sz w:val="22"/>
        </w:rPr>
        <w:t xml:space="preserve">Students brainstorm ways they experience the presence of the risen Jesus. What does presence mean?  In pairs, children create a PowerPoint presentation, or slide presentation, photoboard, to communicate how they experience the presence of the risen Jesus.    </w:t>
      </w:r>
    </w:p>
    <w:p w14:paraId="53C17BF2" w14:textId="77777777" w:rsidR="0048354C" w:rsidRDefault="0048354C" w:rsidP="0048354C">
      <w:pPr>
        <w:numPr>
          <w:ilvl w:val="0"/>
          <w:numId w:val="8"/>
        </w:numPr>
        <w:spacing w:before="120"/>
        <w:jc w:val="both"/>
        <w:rPr>
          <w:rFonts w:ascii="Arial" w:hAnsi="Arial"/>
          <w:sz w:val="22"/>
        </w:rPr>
      </w:pPr>
      <w:r>
        <w:rPr>
          <w:rFonts w:ascii="Arial" w:hAnsi="Arial"/>
          <w:sz w:val="22"/>
        </w:rPr>
        <w:t xml:space="preserve">Visit the parish church. What symbols show us it is Easter? Discuss the meaning of the paschal candle.  Direct the attention of students to the lectern, and if possible the lectionary. What happens here during Mass?  Why do we reverence the Scriptures? Make a class statement about why we reverence the Scriptures. This statement should reflect the doctrinal statements. How do we reverence the Scriptures? Brainstorm and practise the ways we reverence Scripture, e g bowing, genuflecting.  </w:t>
      </w:r>
    </w:p>
    <w:p w14:paraId="40BCDBF7" w14:textId="7BB99A79" w:rsidR="0048354C" w:rsidRPr="00B226FB" w:rsidRDefault="0048354C" w:rsidP="0048354C">
      <w:pPr>
        <w:numPr>
          <w:ilvl w:val="0"/>
          <w:numId w:val="8"/>
        </w:numPr>
        <w:spacing w:before="120"/>
        <w:jc w:val="both"/>
        <w:rPr>
          <w:rFonts w:ascii="Arial" w:hAnsi="Arial"/>
          <w:sz w:val="22"/>
        </w:rPr>
      </w:pPr>
      <w:r w:rsidRPr="00B226FB">
        <w:rPr>
          <w:rFonts w:ascii="Arial" w:hAnsi="Arial"/>
          <w:sz w:val="22"/>
        </w:rPr>
        <w:t xml:space="preserve">How </w:t>
      </w:r>
      <w:r w:rsidR="001651A2" w:rsidRPr="00B226FB">
        <w:rPr>
          <w:rFonts w:ascii="Arial" w:hAnsi="Arial"/>
          <w:sz w:val="22"/>
        </w:rPr>
        <w:t>do</w:t>
      </w:r>
      <w:r w:rsidRPr="00B226FB">
        <w:rPr>
          <w:rFonts w:ascii="Arial" w:hAnsi="Arial"/>
          <w:sz w:val="22"/>
        </w:rPr>
        <w:t xml:space="preserve"> we show reverence for the Scriptures in our classroom? </w:t>
      </w:r>
      <w:r w:rsidR="001651A2" w:rsidRPr="00B226FB">
        <w:rPr>
          <w:rFonts w:ascii="Arial" w:hAnsi="Arial"/>
          <w:sz w:val="22"/>
        </w:rPr>
        <w:t>Refer to the Prayer Place which has been set up with the Bible.</w:t>
      </w:r>
      <w:r w:rsidRPr="00B226FB">
        <w:rPr>
          <w:rFonts w:ascii="Arial" w:hAnsi="Arial"/>
          <w:sz w:val="22"/>
        </w:rPr>
        <w:t xml:space="preserve"> </w:t>
      </w:r>
    </w:p>
    <w:p w14:paraId="6DBBBAD9" w14:textId="440BA3C9" w:rsidR="005731CF" w:rsidRPr="0014110A" w:rsidRDefault="0048354C" w:rsidP="005731CF">
      <w:pPr>
        <w:numPr>
          <w:ilvl w:val="0"/>
          <w:numId w:val="8"/>
        </w:numPr>
        <w:spacing w:before="120"/>
        <w:jc w:val="both"/>
        <w:rPr>
          <w:rFonts w:ascii="Arial" w:hAnsi="Arial"/>
          <w:sz w:val="22"/>
        </w:rPr>
      </w:pPr>
      <w:r w:rsidRPr="0014110A">
        <w:rPr>
          <w:rFonts w:ascii="Arial" w:hAnsi="Arial"/>
          <w:sz w:val="22"/>
        </w:rPr>
        <w:t>Read KWL Year 4, p52</w:t>
      </w:r>
      <w:r w:rsidR="00500EF6" w:rsidRPr="0014110A">
        <w:rPr>
          <w:rFonts w:ascii="Arial" w:hAnsi="Arial"/>
          <w:sz w:val="22"/>
        </w:rPr>
        <w:t xml:space="preserve"> </w:t>
      </w:r>
      <w:r w:rsidR="00073B44" w:rsidRPr="0014110A">
        <w:rPr>
          <w:rFonts w:ascii="Arial" w:hAnsi="Arial"/>
          <w:sz w:val="22"/>
        </w:rPr>
        <w:t xml:space="preserve">- 53 (top of page) </w:t>
      </w:r>
      <w:r w:rsidRPr="0014110A">
        <w:rPr>
          <w:rFonts w:ascii="Arial" w:hAnsi="Arial"/>
          <w:sz w:val="22"/>
        </w:rPr>
        <w:t xml:space="preserve">with the students.  </w:t>
      </w:r>
      <w:r w:rsidR="005731CF" w:rsidRPr="0014110A">
        <w:rPr>
          <w:rFonts w:ascii="Arial" w:hAnsi="Arial"/>
          <w:sz w:val="22"/>
        </w:rPr>
        <w:t>Briefly r</w:t>
      </w:r>
      <w:r w:rsidRPr="0014110A">
        <w:rPr>
          <w:rFonts w:ascii="Arial" w:hAnsi="Arial"/>
          <w:sz w:val="22"/>
        </w:rPr>
        <w:t xml:space="preserve">eview basic knowledge of the Eucharist from Year 3.  </w:t>
      </w:r>
    </w:p>
    <w:p w14:paraId="0810C538" w14:textId="50DF4D65" w:rsidR="0048354C" w:rsidRPr="0014110A" w:rsidRDefault="0048354C" w:rsidP="005731CF">
      <w:pPr>
        <w:numPr>
          <w:ilvl w:val="0"/>
          <w:numId w:val="8"/>
        </w:numPr>
        <w:spacing w:before="120"/>
        <w:jc w:val="both"/>
        <w:rPr>
          <w:rFonts w:ascii="Arial" w:hAnsi="Arial"/>
          <w:sz w:val="22"/>
        </w:rPr>
      </w:pPr>
      <w:r>
        <w:rPr>
          <w:rFonts w:ascii="Arial" w:hAnsi="Arial"/>
          <w:sz w:val="22"/>
        </w:rPr>
        <w:t xml:space="preserve">Students explore the structure of the Liturgy of the Word and review responses within the Liturgy </w:t>
      </w:r>
      <w:r w:rsidRPr="0014110A">
        <w:rPr>
          <w:rFonts w:ascii="Arial" w:hAnsi="Arial"/>
          <w:sz w:val="22"/>
        </w:rPr>
        <w:t xml:space="preserve">using ‘Together at One Altar, – </w:t>
      </w:r>
      <w:hyperlink r:id="rId15" w:history="1">
        <w:r w:rsidRPr="0014110A">
          <w:rPr>
            <w:rStyle w:val="Hyperlink"/>
            <w:rFonts w:ascii="Arial" w:hAnsi="Arial"/>
            <w:sz w:val="22"/>
          </w:rPr>
          <w:t>God Speaks, We Listen</w:t>
        </w:r>
      </w:hyperlink>
      <w:r w:rsidRPr="0014110A">
        <w:rPr>
          <w:rFonts w:ascii="Arial" w:hAnsi="Arial"/>
          <w:sz w:val="22"/>
        </w:rPr>
        <w:t>. This provides an explanation and photo of each part of the Liturgy of the Word and the option to bring up the Mass re</w:t>
      </w:r>
      <w:r w:rsidR="005731CF" w:rsidRPr="0014110A">
        <w:rPr>
          <w:rFonts w:ascii="Arial" w:hAnsi="Arial"/>
          <w:sz w:val="22"/>
        </w:rPr>
        <w:t>sponses in the new translation</w:t>
      </w:r>
      <w:r w:rsidR="0091065F" w:rsidRPr="0014110A">
        <w:rPr>
          <w:rFonts w:ascii="Arial" w:hAnsi="Arial"/>
          <w:sz w:val="22"/>
        </w:rPr>
        <w:t>. Students can also</w:t>
      </w:r>
      <w:r w:rsidR="005731CF" w:rsidRPr="0014110A">
        <w:rPr>
          <w:rFonts w:ascii="Arial" w:hAnsi="Arial"/>
          <w:sz w:val="22"/>
        </w:rPr>
        <w:t xml:space="preserve"> </w:t>
      </w:r>
      <w:r w:rsidRPr="0014110A">
        <w:rPr>
          <w:rFonts w:ascii="Arial" w:hAnsi="Arial"/>
          <w:sz w:val="22"/>
        </w:rPr>
        <w:t xml:space="preserve">view the photos </w:t>
      </w:r>
      <w:r w:rsidR="005731CF" w:rsidRPr="0014110A">
        <w:rPr>
          <w:rFonts w:ascii="Arial" w:hAnsi="Arial"/>
          <w:sz w:val="22"/>
        </w:rPr>
        <w:t>and text o</w:t>
      </w:r>
      <w:r w:rsidRPr="0014110A">
        <w:rPr>
          <w:rFonts w:ascii="Arial" w:hAnsi="Arial"/>
          <w:sz w:val="22"/>
        </w:rPr>
        <w:t xml:space="preserve">n </w:t>
      </w:r>
      <w:r w:rsidR="005731CF" w:rsidRPr="0014110A">
        <w:rPr>
          <w:rFonts w:ascii="Arial" w:hAnsi="Arial"/>
          <w:sz w:val="22"/>
        </w:rPr>
        <w:t>p53</w:t>
      </w:r>
      <w:r w:rsidRPr="0014110A">
        <w:rPr>
          <w:rFonts w:ascii="Arial" w:hAnsi="Arial"/>
          <w:sz w:val="22"/>
        </w:rPr>
        <w:t>, KWL, Year 4.</w:t>
      </w:r>
    </w:p>
    <w:p w14:paraId="066A9C89" w14:textId="0681E166" w:rsidR="0048354C" w:rsidRDefault="0048354C" w:rsidP="0048354C">
      <w:pPr>
        <w:numPr>
          <w:ilvl w:val="0"/>
          <w:numId w:val="8"/>
        </w:numPr>
        <w:spacing w:before="120"/>
        <w:jc w:val="both"/>
        <w:rPr>
          <w:rFonts w:ascii="Arial" w:hAnsi="Arial"/>
          <w:sz w:val="22"/>
        </w:rPr>
      </w:pPr>
      <w:r>
        <w:rPr>
          <w:rFonts w:ascii="Arial" w:hAnsi="Arial"/>
          <w:sz w:val="22"/>
        </w:rPr>
        <w:t xml:space="preserve">Sequence the parts of the Liturgy of the Word, and match these to a description of each part (Resource Sheet </w:t>
      </w:r>
      <w:r w:rsidR="00AA3643">
        <w:rPr>
          <w:rFonts w:ascii="Arial" w:hAnsi="Arial"/>
          <w:sz w:val="22"/>
        </w:rPr>
        <w:t>4</w:t>
      </w:r>
      <w:r>
        <w:rPr>
          <w:rFonts w:ascii="Arial" w:hAnsi="Arial"/>
          <w:sz w:val="22"/>
        </w:rPr>
        <w:t>).</w:t>
      </w:r>
    </w:p>
    <w:p w14:paraId="4303E72C" w14:textId="6B2DA513" w:rsidR="0048354C" w:rsidRDefault="0048354C" w:rsidP="0048354C">
      <w:pPr>
        <w:numPr>
          <w:ilvl w:val="0"/>
          <w:numId w:val="8"/>
        </w:numPr>
        <w:spacing w:before="120"/>
        <w:jc w:val="both"/>
        <w:rPr>
          <w:rFonts w:ascii="Arial" w:hAnsi="Arial"/>
          <w:sz w:val="22"/>
        </w:rPr>
      </w:pPr>
      <w:r>
        <w:rPr>
          <w:rFonts w:ascii="Arial" w:hAnsi="Arial"/>
          <w:sz w:val="22"/>
        </w:rPr>
        <w:t xml:space="preserve">Read KWL Year 4, p57 ‘Did You Know’.  Show children the cycle of readings, Year A, B and C. Highlight that the readings for each Sunday fit a pattern and theme for the liturgical seasons/year. What year are we in now? What </w:t>
      </w:r>
      <w:r w:rsidR="0091065F">
        <w:rPr>
          <w:rFonts w:ascii="Arial" w:hAnsi="Arial"/>
          <w:sz w:val="22"/>
        </w:rPr>
        <w:t>G</w:t>
      </w:r>
      <w:r>
        <w:rPr>
          <w:rFonts w:ascii="Arial" w:hAnsi="Arial"/>
          <w:sz w:val="22"/>
        </w:rPr>
        <w:t>ospel is predominantly used this year?</w:t>
      </w:r>
    </w:p>
    <w:p w14:paraId="07C84DB1" w14:textId="77777777" w:rsidR="0048354C" w:rsidRDefault="0048354C" w:rsidP="0048354C">
      <w:pPr>
        <w:numPr>
          <w:ilvl w:val="0"/>
          <w:numId w:val="8"/>
        </w:numPr>
        <w:spacing w:before="120"/>
        <w:jc w:val="both"/>
        <w:rPr>
          <w:rFonts w:ascii="Arial" w:hAnsi="Arial"/>
          <w:sz w:val="22"/>
        </w:rPr>
      </w:pPr>
      <w:r>
        <w:rPr>
          <w:rFonts w:ascii="Arial" w:hAnsi="Arial"/>
          <w:sz w:val="22"/>
        </w:rPr>
        <w:t>Prepare and celebrate a Liturgy of the Word for the Easter season.</w:t>
      </w:r>
    </w:p>
    <w:p w14:paraId="2A593673" w14:textId="77777777" w:rsidR="0048354C" w:rsidRDefault="0048354C" w:rsidP="0048354C">
      <w:pPr>
        <w:numPr>
          <w:ilvl w:val="0"/>
          <w:numId w:val="24"/>
        </w:numPr>
        <w:spacing w:before="120"/>
        <w:jc w:val="both"/>
        <w:rPr>
          <w:rFonts w:ascii="Arial" w:hAnsi="Arial"/>
          <w:sz w:val="22"/>
        </w:rPr>
      </w:pPr>
      <w:r>
        <w:rPr>
          <w:rFonts w:ascii="Arial" w:hAnsi="Arial"/>
          <w:sz w:val="22"/>
        </w:rPr>
        <w:t>Teacher models the preparation and celebration of a short liturgy.  This could be celebrated at the beginning of this section on the Liturgy of the Word.</w:t>
      </w:r>
    </w:p>
    <w:p w14:paraId="3B8AA7A1" w14:textId="78A54C44" w:rsidR="0048354C" w:rsidRDefault="0048354C" w:rsidP="0048354C">
      <w:pPr>
        <w:numPr>
          <w:ilvl w:val="0"/>
          <w:numId w:val="24"/>
        </w:numPr>
        <w:spacing w:before="120"/>
        <w:jc w:val="both"/>
        <w:rPr>
          <w:rFonts w:ascii="Arial" w:hAnsi="Arial"/>
          <w:sz w:val="22"/>
        </w:rPr>
      </w:pPr>
      <w:r w:rsidRPr="00FF6AA0">
        <w:rPr>
          <w:noProof/>
          <w:sz w:val="26"/>
          <w:szCs w:val="26"/>
        </w:rPr>
        <w:sym w:font="Wingdings" w:char="F0B5"/>
      </w:r>
      <w:r>
        <w:rPr>
          <w:noProof/>
        </w:rPr>
        <w:t xml:space="preserve"> </w:t>
      </w:r>
      <w:r>
        <w:rPr>
          <w:rFonts w:ascii="Arial" w:hAnsi="Arial"/>
          <w:sz w:val="22"/>
        </w:rPr>
        <w:t>In groups of 2 or 3, students prepare a short Liturgy of the Word for the class.  Celebrate these for morning prayer each day. Students could use the readings of the day, or Sunday Gospels of the Easter season.  See assessment section.</w:t>
      </w:r>
    </w:p>
    <w:p w14:paraId="514D9AC3" w14:textId="625355F6" w:rsidR="0048354C" w:rsidRDefault="0048354C" w:rsidP="0048354C">
      <w:pPr>
        <w:pStyle w:val="Subtitle"/>
        <w:numPr>
          <w:ilvl w:val="0"/>
          <w:numId w:val="15"/>
        </w:numPr>
        <w:rPr>
          <w:b w:val="0"/>
          <w:sz w:val="22"/>
          <w:lang w:val="en-AU"/>
        </w:rPr>
      </w:pPr>
      <w:r w:rsidRPr="0014110A">
        <w:rPr>
          <w:b w:val="0"/>
          <w:sz w:val="22"/>
        </w:rPr>
        <w:t xml:space="preserve">Read </w:t>
      </w:r>
      <w:r w:rsidR="0091065F" w:rsidRPr="0014110A">
        <w:rPr>
          <w:b w:val="0"/>
          <w:sz w:val="22"/>
        </w:rPr>
        <w:t>the words of the Rite of Dismissal from</w:t>
      </w:r>
      <w:r w:rsidRPr="0014110A">
        <w:rPr>
          <w:b w:val="0"/>
          <w:sz w:val="22"/>
        </w:rPr>
        <w:t xml:space="preserve"> ‘In Tradition’ section of KWL Year 4, p56. Look up and use the </w:t>
      </w:r>
      <w:hyperlink r:id="rId16" w:history="1">
        <w:r w:rsidRPr="0014110A">
          <w:rPr>
            <w:rStyle w:val="Hyperlink"/>
            <w:sz w:val="22"/>
          </w:rPr>
          <w:t>new translation</w:t>
        </w:r>
      </w:hyperlink>
      <w:r w:rsidRPr="0014110A">
        <w:rPr>
          <w:sz w:val="22"/>
        </w:rPr>
        <w:t xml:space="preserve"> </w:t>
      </w:r>
      <w:r w:rsidR="00073B44" w:rsidRPr="0014110A">
        <w:rPr>
          <w:b w:val="0"/>
          <w:sz w:val="22"/>
        </w:rPr>
        <w:t>for these words from the Mass</w:t>
      </w:r>
      <w:r w:rsidRPr="0014110A">
        <w:rPr>
          <w:b w:val="0"/>
          <w:sz w:val="22"/>
        </w:rPr>
        <w:t>.</w:t>
      </w:r>
      <w:r>
        <w:rPr>
          <w:b w:val="0"/>
          <w:sz w:val="22"/>
        </w:rPr>
        <w:t xml:space="preserve">  When do we hear these words?  Who says these words?  What do they mean?  Draw out with the students the relationship between hearing the Word proclaimed, celebrating the Eucharist and the </w:t>
      </w:r>
      <w:r w:rsidR="0091065F">
        <w:rPr>
          <w:b w:val="0"/>
          <w:sz w:val="22"/>
        </w:rPr>
        <w:t>D</w:t>
      </w:r>
      <w:r>
        <w:rPr>
          <w:b w:val="0"/>
          <w:sz w:val="22"/>
        </w:rPr>
        <w:t xml:space="preserve">ismissal.  We go out to live what we have heard and celebrated.  The next Unit Content explores how the parish lives the Word proclaimed. </w:t>
      </w:r>
    </w:p>
    <w:p w14:paraId="29370B6D" w14:textId="77777777" w:rsidR="0048354C" w:rsidRPr="0067080C" w:rsidRDefault="0048354C" w:rsidP="0048354C">
      <w:pPr>
        <w:spacing w:before="120"/>
        <w:ind w:left="60"/>
        <w:jc w:val="both"/>
        <w:rPr>
          <w:rFonts w:ascii="Arial" w:hAnsi="Arial" w:cs="Arial"/>
          <w:bCs/>
          <w:sz w:val="22"/>
          <w:szCs w:val="24"/>
        </w:rPr>
      </w:pPr>
      <w:r>
        <w:rPr>
          <w:rFonts w:ascii="Arial" w:hAnsi="Arial"/>
          <w:sz w:val="22"/>
        </w:rPr>
        <w:br w:type="page"/>
      </w:r>
    </w:p>
    <w:p w14:paraId="3FBE0D3E" w14:textId="77777777" w:rsidR="0048354C" w:rsidRPr="00D21F03" w:rsidRDefault="0048354C" w:rsidP="0048354C">
      <w:pPr>
        <w:pStyle w:val="Style1"/>
        <w:spacing w:before="0"/>
        <w:rPr>
          <w:rFonts w:ascii="Arial" w:hAnsi="Arial" w:cs="Arial"/>
          <w:bCs/>
          <w:caps/>
          <w:smallCaps w:val="0"/>
          <w:shadow w:val="0"/>
          <w:sz w:val="28"/>
          <w:szCs w:val="28"/>
        </w:rPr>
      </w:pPr>
      <w:r w:rsidRPr="00D21F03">
        <w:rPr>
          <w:rFonts w:ascii="Arial" w:hAnsi="Arial" w:cs="Arial"/>
          <w:bCs/>
          <w:caps/>
          <w:smallCaps w:val="0"/>
          <w:shadow w:val="0"/>
          <w:sz w:val="28"/>
          <w:szCs w:val="28"/>
        </w:rPr>
        <w:t>Unit Content 3</w:t>
      </w:r>
    </w:p>
    <w:p w14:paraId="790EE9A6" w14:textId="77777777" w:rsidR="0048354C" w:rsidRDefault="0048354C" w:rsidP="0048354C">
      <w:pPr>
        <w:pStyle w:val="Subtitle"/>
        <w:rPr>
          <w:sz w:val="22"/>
        </w:rPr>
      </w:pPr>
      <w:r>
        <w:rPr>
          <w:sz w:val="22"/>
        </w:rPr>
        <w:t>The Church lives the Good News in our parish community</w:t>
      </w:r>
    </w:p>
    <w:p w14:paraId="4C26753F" w14:textId="77777777" w:rsidR="0048354C" w:rsidRDefault="0048354C" w:rsidP="0048354C">
      <w:pPr>
        <w:pStyle w:val="Subtitle"/>
        <w:rPr>
          <w:sz w:val="22"/>
        </w:rPr>
      </w:pPr>
    </w:p>
    <w:p w14:paraId="7A6CD9F5" w14:textId="77777777" w:rsidR="0048354C" w:rsidRDefault="0048354C" w:rsidP="0048354C">
      <w:pPr>
        <w:pStyle w:val="Subtitle"/>
        <w:rPr>
          <w:b w:val="0"/>
          <w:i/>
          <w:sz w:val="22"/>
        </w:rPr>
      </w:pPr>
      <w:r>
        <w:rPr>
          <w:b w:val="0"/>
          <w:i/>
          <w:sz w:val="22"/>
        </w:rPr>
        <w:t>Students will learn:</w:t>
      </w:r>
    </w:p>
    <w:p w14:paraId="3CF297AC" w14:textId="77777777" w:rsidR="0048354C" w:rsidRDefault="0048354C" w:rsidP="0048354C">
      <w:pPr>
        <w:numPr>
          <w:ilvl w:val="0"/>
          <w:numId w:val="16"/>
        </w:numPr>
        <w:rPr>
          <w:rFonts w:ascii="Arial" w:hAnsi="Arial"/>
          <w:sz w:val="22"/>
        </w:rPr>
      </w:pPr>
      <w:r>
        <w:rPr>
          <w:rFonts w:ascii="Arial" w:hAnsi="Arial"/>
          <w:sz w:val="22"/>
        </w:rPr>
        <w:t>about the ways the parish community responds to the Gospel</w:t>
      </w:r>
    </w:p>
    <w:p w14:paraId="41B16B24" w14:textId="77777777" w:rsidR="0048354C" w:rsidRDefault="0048354C" w:rsidP="0048354C">
      <w:pPr>
        <w:pStyle w:val="Subtitle"/>
        <w:numPr>
          <w:ilvl w:val="0"/>
          <w:numId w:val="16"/>
        </w:numPr>
        <w:spacing w:before="0"/>
        <w:jc w:val="left"/>
        <w:rPr>
          <w:b w:val="0"/>
          <w:sz w:val="22"/>
        </w:rPr>
      </w:pPr>
      <w:r>
        <w:rPr>
          <w:b w:val="0"/>
          <w:sz w:val="22"/>
        </w:rPr>
        <w:t>to respond to the Good News in their daily life</w:t>
      </w:r>
    </w:p>
    <w:p w14:paraId="4E680CC2" w14:textId="77777777" w:rsidR="0048354C" w:rsidRDefault="0048354C" w:rsidP="0048354C">
      <w:pPr>
        <w:spacing w:before="120" w:after="120"/>
        <w:jc w:val="both"/>
        <w:rPr>
          <w:rFonts w:ascii="Arial" w:hAnsi="Arial" w:cs="Arial"/>
          <w:sz w:val="22"/>
          <w:szCs w:val="22"/>
        </w:rPr>
      </w:pPr>
    </w:p>
    <w:p w14:paraId="08BE4FAA" w14:textId="77777777" w:rsidR="0048354C" w:rsidRPr="002E704F" w:rsidRDefault="0048354C" w:rsidP="0048354C">
      <w:pPr>
        <w:pStyle w:val="h1"/>
        <w:ind w:right="4960"/>
        <w:jc w:val="left"/>
        <w:rPr>
          <w:rFonts w:cs="Arial"/>
          <w:bCs/>
          <w:smallCaps w:val="0"/>
          <w:shadow w:val="0"/>
          <w:sz w:val="28"/>
          <w:szCs w:val="28"/>
          <w:shd w:val="clear" w:color="auto" w:fill="99CCFF"/>
        </w:rPr>
      </w:pPr>
      <w:r w:rsidRPr="002E704F">
        <w:rPr>
          <w:rFonts w:cs="Arial"/>
          <w:bCs/>
          <w:smallCaps w:val="0"/>
          <w:shadow w:val="0"/>
          <w:sz w:val="28"/>
          <w:szCs w:val="28"/>
          <w:shd w:val="clear" w:color="auto" w:fill="99CCFF"/>
        </w:rPr>
        <w:t>Unit Content:  Background Information</w:t>
      </w:r>
    </w:p>
    <w:p w14:paraId="0802D06D" w14:textId="7D5721F1" w:rsidR="0048354C" w:rsidRDefault="0048354C" w:rsidP="0048354C">
      <w:pPr>
        <w:pStyle w:val="Subtitle"/>
        <w:spacing w:before="240"/>
        <w:rPr>
          <w:b w:val="0"/>
          <w:sz w:val="22"/>
          <w:lang w:val="en-AU"/>
        </w:rPr>
      </w:pPr>
      <w:r>
        <w:rPr>
          <w:b w:val="0"/>
          <w:sz w:val="22"/>
          <w:lang w:val="en-AU"/>
        </w:rPr>
        <w:t>As a response to the life, death and Resurrection, the disciples of Jesus proclaimed the Good News of Jesus. They celebrated the Eucharist, taught others about Jesus and baptised them, and lived the way Jesus taught them. Th</w:t>
      </w:r>
      <w:r w:rsidR="00BA10CC">
        <w:rPr>
          <w:b w:val="0"/>
          <w:sz w:val="22"/>
          <w:lang w:val="en-AU"/>
        </w:rPr>
        <w:t xml:space="preserve">e result is that we, the Church </w:t>
      </w:r>
      <w:r>
        <w:rPr>
          <w:b w:val="0"/>
          <w:sz w:val="22"/>
          <w:lang w:val="en-AU"/>
        </w:rPr>
        <w:t xml:space="preserve">still come together to celebrate the Eucharist and live the Good News. </w:t>
      </w:r>
      <w:r w:rsidR="00BA10CC" w:rsidRPr="0014110A">
        <w:rPr>
          <w:b w:val="0"/>
          <w:sz w:val="22"/>
          <w:lang w:val="en-AU"/>
        </w:rPr>
        <w:t>The Church takes up Jesus’ commission to</w:t>
      </w:r>
      <w:r w:rsidR="00724776" w:rsidRPr="0014110A">
        <w:rPr>
          <w:b w:val="0"/>
          <w:sz w:val="22"/>
          <w:lang w:val="en-AU"/>
        </w:rPr>
        <w:t>,</w:t>
      </w:r>
      <w:r w:rsidR="00BA10CC" w:rsidRPr="0014110A">
        <w:rPr>
          <w:b w:val="0"/>
          <w:sz w:val="22"/>
          <w:lang w:val="en-AU"/>
        </w:rPr>
        <w:t xml:space="preserve"> “Go therefore and make disciples of all nations, baptising them in the name of the Father and of the Son and of the Holy Spirit, and teaching them to obey everything that I have commanded you</w:t>
      </w:r>
      <w:r w:rsidR="00724776" w:rsidRPr="0014110A">
        <w:rPr>
          <w:b w:val="0"/>
          <w:sz w:val="22"/>
          <w:lang w:val="en-AU"/>
        </w:rPr>
        <w:t>” (Mt 28:16-20)</w:t>
      </w:r>
      <w:r w:rsidR="00BA10CC" w:rsidRPr="0014110A">
        <w:rPr>
          <w:b w:val="0"/>
          <w:sz w:val="22"/>
          <w:lang w:val="en-AU"/>
        </w:rPr>
        <w:t>.</w:t>
      </w:r>
      <w:r w:rsidR="00BA10CC">
        <w:rPr>
          <w:b w:val="0"/>
          <w:sz w:val="22"/>
          <w:lang w:val="en-AU"/>
        </w:rPr>
        <w:t xml:space="preserve"> </w:t>
      </w:r>
    </w:p>
    <w:p w14:paraId="6F02AAC1" w14:textId="711CB24A" w:rsidR="0048354C" w:rsidRDefault="00BA10CC" w:rsidP="0048354C">
      <w:pPr>
        <w:pStyle w:val="Subtitle"/>
        <w:spacing w:before="240"/>
        <w:rPr>
          <w:b w:val="0"/>
          <w:sz w:val="22"/>
          <w:lang w:val="en-AU"/>
        </w:rPr>
      </w:pPr>
      <w:r>
        <w:rPr>
          <w:b w:val="0"/>
          <w:sz w:val="22"/>
          <w:lang w:val="en-AU"/>
        </w:rPr>
        <w:t>The Church</w:t>
      </w:r>
      <w:r w:rsidR="0048354C">
        <w:rPr>
          <w:b w:val="0"/>
          <w:sz w:val="22"/>
          <w:lang w:val="en-AU"/>
        </w:rPr>
        <w:t xml:space="preserve"> is a large and diverse institution and community of people. There are many ways of expressing the Catholic faith.  These include the Latin, Maronite and Melkite Catholic Churches, to name a few.  The Church includes the baptised on earth, the saints in heaven and those in purgatory.  For Year 4 it is sufficient to talk about the Church based on students’ experience of the local community, parish and diocese. The parish is where they celebrate liturgy and sacraments, and live the Good News. </w:t>
      </w:r>
    </w:p>
    <w:p w14:paraId="545DA10D" w14:textId="77777777" w:rsidR="0048354C" w:rsidRDefault="0048354C" w:rsidP="0048354C">
      <w:pPr>
        <w:pStyle w:val="Subtitle"/>
        <w:spacing w:before="240"/>
        <w:rPr>
          <w:b w:val="0"/>
          <w:sz w:val="22"/>
          <w:lang w:val="en-AU"/>
        </w:rPr>
      </w:pPr>
      <w:r>
        <w:rPr>
          <w:b w:val="0"/>
          <w:sz w:val="22"/>
          <w:lang w:val="en-AU"/>
        </w:rPr>
        <w:t>As a community of baptised people we work together to spread the Good News. Baptism calls us to continue the mission of Jesus. In the parish community a variety of people come together in the service of the local community and beyond. In participating in the parish community, members use their gifts in the service of others. It is also important to note that the parish community supports the projects of the diocese and wider Church. Examples of these include Catholic Welfare services, St. Vincent de Paul, Caritas Australia.</w:t>
      </w:r>
    </w:p>
    <w:p w14:paraId="21D400D4" w14:textId="77777777" w:rsidR="0048354C" w:rsidRPr="003F14F8" w:rsidRDefault="0048354C" w:rsidP="0048354C">
      <w:pPr>
        <w:spacing w:before="240"/>
        <w:ind w:left="62"/>
        <w:jc w:val="both"/>
        <w:rPr>
          <w:rFonts w:ascii="Arial" w:hAnsi="Arial"/>
          <w:sz w:val="22"/>
          <w:szCs w:val="24"/>
          <w:lang w:val="en-US"/>
        </w:rPr>
      </w:pPr>
    </w:p>
    <w:p w14:paraId="5D30774B" w14:textId="77777777" w:rsidR="0048354C" w:rsidRPr="001D5D4D" w:rsidRDefault="0048354C" w:rsidP="0048354C">
      <w:pPr>
        <w:pStyle w:val="Style1"/>
        <w:spacing w:before="0"/>
        <w:ind w:right="4676"/>
        <w:jc w:val="left"/>
        <w:rPr>
          <w:rFonts w:ascii="Arial" w:hAnsi="Arial" w:cs="Arial"/>
          <w:bCs/>
          <w:smallCaps w:val="0"/>
          <w:shadow w:val="0"/>
          <w:sz w:val="28"/>
          <w:szCs w:val="28"/>
        </w:rPr>
      </w:pPr>
      <w:r w:rsidRPr="002E704F">
        <w:rPr>
          <w:rFonts w:ascii="Arial" w:hAnsi="Arial" w:cs="Arial"/>
          <w:bCs/>
          <w:smallCaps w:val="0"/>
          <w:shadow w:val="0"/>
          <w:sz w:val="28"/>
          <w:szCs w:val="28"/>
        </w:rPr>
        <w:t>Suggested Teaching/Learning Strategies</w:t>
      </w:r>
    </w:p>
    <w:p w14:paraId="12BE0EB1" w14:textId="7EE38112" w:rsidR="00724776" w:rsidRDefault="00D32D7F" w:rsidP="0048354C">
      <w:pPr>
        <w:numPr>
          <w:ilvl w:val="0"/>
          <w:numId w:val="22"/>
        </w:numPr>
        <w:spacing w:before="120"/>
        <w:rPr>
          <w:rFonts w:ascii="Arial" w:hAnsi="Arial" w:cs="Arial"/>
          <w:sz w:val="22"/>
          <w:szCs w:val="22"/>
        </w:rPr>
      </w:pPr>
      <w:r w:rsidRPr="00D32D7F">
        <w:rPr>
          <w:rFonts w:ascii="Arial" w:hAnsi="Arial" w:cs="Arial"/>
          <w:sz w:val="22"/>
          <w:szCs w:val="22"/>
        </w:rPr>
        <w:t xml:space="preserve">Using the illustrations in KWL, chapter 6, students define what we mean by ‘Church’?  How does the Church continue </w:t>
      </w:r>
      <w:r>
        <w:rPr>
          <w:rFonts w:ascii="Arial" w:hAnsi="Arial" w:cs="Arial"/>
          <w:sz w:val="22"/>
          <w:szCs w:val="22"/>
        </w:rPr>
        <w:t>today continue to do what Jesus commissioned his disciples in Galilee</w:t>
      </w:r>
      <w:r w:rsidRPr="00D32D7F">
        <w:rPr>
          <w:rFonts w:ascii="Arial" w:hAnsi="Arial" w:cs="Arial"/>
          <w:sz w:val="22"/>
          <w:szCs w:val="22"/>
        </w:rPr>
        <w:t>?  How do people continue to live the Gospel?  How does our parish proclaim the Good News?</w:t>
      </w:r>
    </w:p>
    <w:p w14:paraId="7E6E522C" w14:textId="50BF1228" w:rsidR="0048354C" w:rsidRPr="00D32D7F" w:rsidRDefault="0048354C" w:rsidP="00D32D7F">
      <w:pPr>
        <w:numPr>
          <w:ilvl w:val="0"/>
          <w:numId w:val="22"/>
        </w:numPr>
        <w:spacing w:before="120"/>
        <w:rPr>
          <w:rFonts w:ascii="Arial" w:hAnsi="Arial" w:cs="Arial"/>
          <w:sz w:val="22"/>
          <w:szCs w:val="22"/>
        </w:rPr>
      </w:pPr>
      <w:r w:rsidRPr="001D5D4D">
        <w:rPr>
          <w:rFonts w:ascii="Arial" w:hAnsi="Arial" w:cs="Arial"/>
          <w:sz w:val="22"/>
          <w:szCs w:val="22"/>
        </w:rPr>
        <w:t xml:space="preserve">Read KWL Year 4, p44-45. Briefly explain the structure of the Church: universal, diocese and parish. Read the ‘Did You Know?’ section on p49.  Answer the questions using the Team Consult strategy: Who is the parish priest, bishop, and Pope?  What is the name of the parish and diocese? Who works and ministers in the parish?  Include not only paid employees but also parish members who have a ministry within the parish.  What groups exist in the parish?  What are the roles and responsibilities of different people and groups within the parish?  </w:t>
      </w:r>
      <w:r>
        <w:rPr>
          <w:rFonts w:ascii="Arial" w:hAnsi="Arial" w:cs="Arial"/>
          <w:sz w:val="22"/>
          <w:szCs w:val="22"/>
        </w:rPr>
        <w:t>Students</w:t>
      </w:r>
      <w:r w:rsidRPr="001D5D4D">
        <w:rPr>
          <w:rFonts w:ascii="Arial" w:hAnsi="Arial" w:cs="Arial"/>
          <w:sz w:val="22"/>
          <w:szCs w:val="22"/>
        </w:rPr>
        <w:t xml:space="preserve"> in the class </w:t>
      </w:r>
      <w:r>
        <w:rPr>
          <w:rFonts w:ascii="Arial" w:hAnsi="Arial" w:cs="Arial"/>
          <w:sz w:val="22"/>
          <w:szCs w:val="22"/>
        </w:rPr>
        <w:t>who belong to</w:t>
      </w:r>
      <w:r w:rsidRPr="001D5D4D">
        <w:rPr>
          <w:rFonts w:ascii="Arial" w:hAnsi="Arial" w:cs="Arial"/>
          <w:sz w:val="22"/>
          <w:szCs w:val="22"/>
        </w:rPr>
        <w:t xml:space="preserve"> other Christian </w:t>
      </w:r>
      <w:r>
        <w:rPr>
          <w:rFonts w:ascii="Arial" w:hAnsi="Arial" w:cs="Arial"/>
          <w:sz w:val="22"/>
          <w:szCs w:val="22"/>
        </w:rPr>
        <w:t>denominations,</w:t>
      </w:r>
      <w:r w:rsidRPr="001D5D4D">
        <w:rPr>
          <w:rFonts w:ascii="Arial" w:hAnsi="Arial" w:cs="Arial"/>
          <w:sz w:val="22"/>
          <w:szCs w:val="22"/>
        </w:rPr>
        <w:t xml:space="preserve"> </w:t>
      </w:r>
      <w:r>
        <w:rPr>
          <w:rFonts w:ascii="Arial" w:hAnsi="Arial" w:cs="Arial"/>
          <w:sz w:val="22"/>
          <w:szCs w:val="22"/>
        </w:rPr>
        <w:t>can</w:t>
      </w:r>
      <w:r w:rsidRPr="001D5D4D">
        <w:rPr>
          <w:rFonts w:ascii="Arial" w:hAnsi="Arial" w:cs="Arial"/>
          <w:sz w:val="22"/>
          <w:szCs w:val="22"/>
        </w:rPr>
        <w:t xml:space="preserve"> do the same for their denomination. Compare these as a class.</w:t>
      </w:r>
    </w:p>
    <w:p w14:paraId="69536E19" w14:textId="77777777" w:rsidR="0048354C" w:rsidRDefault="0048354C" w:rsidP="0048354C">
      <w:pPr>
        <w:pStyle w:val="Subtitle"/>
        <w:numPr>
          <w:ilvl w:val="0"/>
          <w:numId w:val="17"/>
        </w:numPr>
        <w:ind w:left="357" w:hanging="357"/>
        <w:rPr>
          <w:b w:val="0"/>
          <w:sz w:val="22"/>
          <w:lang w:val="en-AU"/>
        </w:rPr>
      </w:pPr>
      <w:r>
        <w:rPr>
          <w:b w:val="0"/>
          <w:sz w:val="22"/>
          <w:lang w:val="en-AU"/>
        </w:rPr>
        <w:t>1 Corinthians 12:4-6,11</w:t>
      </w:r>
    </w:p>
    <w:p w14:paraId="40B3A88C" w14:textId="77777777" w:rsidR="0048354C" w:rsidRDefault="0048354C" w:rsidP="0048354C">
      <w:pPr>
        <w:pStyle w:val="Subtitle"/>
        <w:ind w:left="748" w:hanging="391"/>
        <w:rPr>
          <w:b w:val="0"/>
          <w:sz w:val="22"/>
          <w:lang w:val="en-AU"/>
        </w:rPr>
      </w:pPr>
      <w:r>
        <w:rPr>
          <w:b w:val="0"/>
          <w:sz w:val="22"/>
          <w:lang w:val="en-AU"/>
        </w:rPr>
        <w:t>-</w:t>
      </w:r>
      <w:r>
        <w:rPr>
          <w:b w:val="0"/>
          <w:sz w:val="22"/>
          <w:lang w:val="en-AU"/>
        </w:rPr>
        <w:tab/>
        <w:t>Prepare students to hear the text: Who is the author of this letter? For whom is the letter written? Read about the community of Corinth. See Scripture: Background Information.</w:t>
      </w:r>
    </w:p>
    <w:p w14:paraId="4755D92D" w14:textId="77777777" w:rsidR="0048354C" w:rsidRDefault="0048354C" w:rsidP="0048354C">
      <w:pPr>
        <w:pStyle w:val="Subtitle"/>
        <w:ind w:left="748" w:hanging="391"/>
        <w:rPr>
          <w:b w:val="0"/>
          <w:sz w:val="22"/>
          <w:lang w:val="en-AU"/>
        </w:rPr>
      </w:pPr>
      <w:r>
        <w:rPr>
          <w:b w:val="0"/>
          <w:sz w:val="22"/>
          <w:lang w:val="en-AU"/>
        </w:rPr>
        <w:t>-</w:t>
      </w:r>
      <w:r>
        <w:rPr>
          <w:b w:val="0"/>
          <w:sz w:val="22"/>
          <w:lang w:val="en-AU"/>
        </w:rPr>
        <w:tab/>
        <w:t xml:space="preserve">Read the passage to the class. Who gives different kinds of gifts? Whom do we serve through our actions? What do you think Paul is saying about God? about the Christian community? </w:t>
      </w:r>
    </w:p>
    <w:p w14:paraId="437976C7" w14:textId="77777777" w:rsidR="0048354C" w:rsidRDefault="0048354C" w:rsidP="0048354C">
      <w:pPr>
        <w:pStyle w:val="Subtitle"/>
        <w:ind w:left="748" w:hanging="391"/>
        <w:rPr>
          <w:b w:val="0"/>
          <w:sz w:val="22"/>
          <w:lang w:val="en-AU"/>
        </w:rPr>
      </w:pPr>
      <w:r>
        <w:rPr>
          <w:b w:val="0"/>
          <w:sz w:val="22"/>
          <w:lang w:val="en-AU"/>
        </w:rPr>
        <w:t>-</w:t>
      </w:r>
      <w:r>
        <w:rPr>
          <w:b w:val="0"/>
          <w:sz w:val="22"/>
          <w:lang w:val="en-AU"/>
        </w:rPr>
        <w:tab/>
        <w:t>Respond to the text using 1:2:4 strategy.  What gifts and acts of service are present in our class community? List these. Write a prayer of thanks for the many gifts and acts of service we display.</w:t>
      </w:r>
    </w:p>
    <w:p w14:paraId="25CE8B8F" w14:textId="77777777" w:rsidR="0048354C" w:rsidRDefault="0048354C" w:rsidP="0048354C">
      <w:pPr>
        <w:pStyle w:val="Subtitle"/>
        <w:numPr>
          <w:ilvl w:val="0"/>
          <w:numId w:val="17"/>
        </w:numPr>
        <w:rPr>
          <w:b w:val="0"/>
          <w:sz w:val="22"/>
          <w:lang w:val="en-AU"/>
        </w:rPr>
      </w:pPr>
      <w:r>
        <w:rPr>
          <w:b w:val="0"/>
          <w:sz w:val="22"/>
          <w:lang w:val="en-AU"/>
        </w:rPr>
        <w:t>Explore how the parish lives the Good News by using the different kinds of gifts and acts of service. Investigate the various ministries and groups within the parish.</w:t>
      </w:r>
    </w:p>
    <w:p w14:paraId="7FCCA990" w14:textId="77777777" w:rsidR="0048354C" w:rsidRDefault="0048354C" w:rsidP="0048354C">
      <w:pPr>
        <w:pStyle w:val="Subtitle"/>
        <w:ind w:left="748" w:hanging="374"/>
        <w:rPr>
          <w:b w:val="0"/>
          <w:sz w:val="22"/>
          <w:lang w:val="en-AU"/>
        </w:rPr>
      </w:pPr>
      <w:r>
        <w:rPr>
          <w:b w:val="0"/>
          <w:sz w:val="22"/>
          <w:lang w:val="en-AU"/>
        </w:rPr>
        <w:lastRenderedPageBreak/>
        <w:t>-</w:t>
      </w:r>
      <w:r>
        <w:rPr>
          <w:b w:val="0"/>
          <w:sz w:val="22"/>
          <w:lang w:val="en-AU"/>
        </w:rPr>
        <w:tab/>
      </w:r>
      <w:r>
        <w:rPr>
          <w:b w:val="0"/>
          <w:noProof/>
          <w:sz w:val="24"/>
        </w:rPr>
        <w:sym w:font="Wingdings" w:char="F0B5"/>
      </w:r>
      <w:r>
        <w:rPr>
          <w:b w:val="0"/>
          <w:noProof/>
          <w:sz w:val="24"/>
        </w:rPr>
        <w:t xml:space="preserve"> - </w:t>
      </w:r>
      <w:r>
        <w:rPr>
          <w:b w:val="0"/>
          <w:sz w:val="22"/>
          <w:lang w:val="en-AU"/>
        </w:rPr>
        <w:t xml:space="preserve">Students design a questionnaire and administer to parents or friends in parish. </w:t>
      </w:r>
    </w:p>
    <w:p w14:paraId="6991F77D" w14:textId="77777777" w:rsidR="0048354C" w:rsidRDefault="0048354C" w:rsidP="0048354C">
      <w:pPr>
        <w:pStyle w:val="Subtitle"/>
        <w:ind w:left="748" w:hanging="374"/>
        <w:rPr>
          <w:b w:val="0"/>
          <w:sz w:val="22"/>
          <w:lang w:val="en-AU"/>
        </w:rPr>
      </w:pPr>
      <w:r>
        <w:rPr>
          <w:b w:val="0"/>
          <w:sz w:val="22"/>
          <w:lang w:val="en-AU"/>
        </w:rPr>
        <w:t>-</w:t>
      </w:r>
      <w:r>
        <w:rPr>
          <w:b w:val="0"/>
          <w:sz w:val="22"/>
          <w:lang w:val="en-AU"/>
        </w:rPr>
        <w:tab/>
        <w:t>Invite guest speakers from parish: e g priest, parish associate, communion ministers, readers, St Vincent de Paul, social justice team.</w:t>
      </w:r>
    </w:p>
    <w:p w14:paraId="1FD0721E" w14:textId="77777777" w:rsidR="0048354C" w:rsidRDefault="0048354C" w:rsidP="00154468">
      <w:pPr>
        <w:spacing w:after="120"/>
        <w:ind w:left="748" w:hanging="374"/>
        <w:jc w:val="both"/>
        <w:rPr>
          <w:rFonts w:ascii="Arial" w:hAnsi="Arial"/>
          <w:sz w:val="22"/>
        </w:rPr>
      </w:pPr>
      <w:r>
        <w:rPr>
          <w:noProof/>
        </w:rPr>
        <w:t>-</w:t>
      </w:r>
      <w:r>
        <w:rPr>
          <w:noProof/>
        </w:rPr>
        <w:tab/>
      </w:r>
      <w:r w:rsidRPr="009A24DC">
        <w:rPr>
          <w:noProof/>
          <w:sz w:val="24"/>
          <w:szCs w:val="24"/>
        </w:rPr>
        <w:sym w:font="Wingdings" w:char="F0B5"/>
      </w:r>
      <w:r>
        <w:rPr>
          <w:noProof/>
        </w:rPr>
        <w:t xml:space="preserve"> - </w:t>
      </w:r>
      <w:r>
        <w:rPr>
          <w:rFonts w:ascii="Arial" w:hAnsi="Arial"/>
          <w:sz w:val="22"/>
        </w:rPr>
        <w:t xml:space="preserve">Invite guest agencies the parish supports in outreach:  Catholic Welfare, Centacare, Caritas.  List the various activities and people.  </w:t>
      </w:r>
    </w:p>
    <w:p w14:paraId="1AB6BE78" w14:textId="6FC5B91B" w:rsidR="0048354C" w:rsidRDefault="0048354C" w:rsidP="0048354C">
      <w:pPr>
        <w:ind w:left="374"/>
        <w:jc w:val="both"/>
        <w:rPr>
          <w:rFonts w:ascii="Arial" w:hAnsi="Arial"/>
          <w:sz w:val="22"/>
        </w:rPr>
      </w:pPr>
      <w:r>
        <w:rPr>
          <w:rFonts w:ascii="Arial" w:hAnsi="Arial"/>
          <w:sz w:val="22"/>
        </w:rPr>
        <w:t xml:space="preserve">In pairs children present what they have learnt about parish life in the medium of their choice e.g. a poster, PowerPoint presentation, flow chart etc… </w:t>
      </w:r>
    </w:p>
    <w:p w14:paraId="6FB5C5B3" w14:textId="77777777" w:rsidR="0048354C" w:rsidRDefault="0048354C" w:rsidP="0048354C">
      <w:pPr>
        <w:numPr>
          <w:ilvl w:val="1"/>
          <w:numId w:val="19"/>
        </w:numPr>
        <w:tabs>
          <w:tab w:val="clear" w:pos="1440"/>
          <w:tab w:val="num" w:pos="374"/>
        </w:tabs>
        <w:spacing w:before="120"/>
        <w:ind w:left="374" w:hanging="374"/>
        <w:jc w:val="both"/>
        <w:rPr>
          <w:rFonts w:ascii="Arial" w:hAnsi="Arial"/>
          <w:sz w:val="22"/>
        </w:rPr>
      </w:pPr>
      <w:r>
        <w:rPr>
          <w:rFonts w:ascii="Arial" w:hAnsi="Arial"/>
          <w:sz w:val="22"/>
        </w:rPr>
        <w:t xml:space="preserve">Write letters of thanks to different members of the parish for their service to the community.  You may like to invite different parishioners to a Liturgy of Thanksgiving. </w:t>
      </w:r>
    </w:p>
    <w:p w14:paraId="2B6E6881" w14:textId="77777777" w:rsidR="0048354C" w:rsidRPr="0014110A" w:rsidRDefault="0048354C" w:rsidP="0048354C">
      <w:pPr>
        <w:numPr>
          <w:ilvl w:val="1"/>
          <w:numId w:val="19"/>
        </w:numPr>
        <w:tabs>
          <w:tab w:val="clear" w:pos="1440"/>
          <w:tab w:val="num" w:pos="374"/>
        </w:tabs>
        <w:spacing w:before="120"/>
        <w:ind w:left="374" w:hanging="374"/>
        <w:jc w:val="both"/>
        <w:rPr>
          <w:rFonts w:ascii="Arial" w:hAnsi="Arial"/>
          <w:sz w:val="22"/>
        </w:rPr>
      </w:pPr>
      <w:r w:rsidRPr="0014110A">
        <w:rPr>
          <w:rFonts w:ascii="Arial" w:hAnsi="Arial"/>
          <w:sz w:val="22"/>
        </w:rPr>
        <w:t xml:space="preserve">Class Liturgy of the Word: ‘The Risen Lord is with us’.  </w:t>
      </w:r>
    </w:p>
    <w:p w14:paraId="45ABD5BC" w14:textId="77777777" w:rsidR="0048354C" w:rsidRPr="0014110A" w:rsidRDefault="0048354C" w:rsidP="0048354C">
      <w:pPr>
        <w:numPr>
          <w:ilvl w:val="0"/>
          <w:numId w:val="4"/>
        </w:numPr>
        <w:ind w:left="714" w:hanging="357"/>
        <w:jc w:val="both"/>
        <w:rPr>
          <w:rFonts w:ascii="Arial" w:hAnsi="Arial"/>
          <w:sz w:val="22"/>
        </w:rPr>
      </w:pPr>
      <w:r w:rsidRPr="0014110A">
        <w:rPr>
          <w:rFonts w:ascii="Arial" w:hAnsi="Arial"/>
          <w:sz w:val="22"/>
        </w:rPr>
        <w:t>First Reading: 1 Corinthians 12:4-6,11.</w:t>
      </w:r>
    </w:p>
    <w:p w14:paraId="6C3361F7" w14:textId="77777777" w:rsidR="0048354C" w:rsidRPr="0014110A" w:rsidRDefault="0048354C" w:rsidP="0048354C">
      <w:pPr>
        <w:numPr>
          <w:ilvl w:val="0"/>
          <w:numId w:val="4"/>
        </w:numPr>
        <w:ind w:left="714" w:hanging="357"/>
        <w:jc w:val="both"/>
        <w:rPr>
          <w:rFonts w:ascii="Arial" w:hAnsi="Arial"/>
          <w:sz w:val="22"/>
        </w:rPr>
      </w:pPr>
      <w:r w:rsidRPr="0014110A">
        <w:rPr>
          <w:rFonts w:ascii="Arial" w:hAnsi="Arial"/>
          <w:sz w:val="22"/>
        </w:rPr>
        <w:t>Responsorial Psalm</w:t>
      </w:r>
    </w:p>
    <w:p w14:paraId="0A422450" w14:textId="77777777" w:rsidR="0048354C" w:rsidRPr="0014110A" w:rsidRDefault="0048354C" w:rsidP="0048354C">
      <w:pPr>
        <w:numPr>
          <w:ilvl w:val="0"/>
          <w:numId w:val="4"/>
        </w:numPr>
        <w:ind w:left="714" w:hanging="357"/>
        <w:jc w:val="both"/>
        <w:rPr>
          <w:rFonts w:ascii="Arial" w:hAnsi="Arial"/>
          <w:sz w:val="22"/>
        </w:rPr>
      </w:pPr>
      <w:r w:rsidRPr="0014110A">
        <w:rPr>
          <w:rFonts w:ascii="Arial" w:hAnsi="Arial"/>
          <w:sz w:val="22"/>
        </w:rPr>
        <w:t>Gospel Acclamation</w:t>
      </w:r>
    </w:p>
    <w:p w14:paraId="2677D3FA" w14:textId="77777777" w:rsidR="0048354C" w:rsidRPr="0014110A" w:rsidRDefault="0048354C" w:rsidP="0048354C">
      <w:pPr>
        <w:numPr>
          <w:ilvl w:val="0"/>
          <w:numId w:val="4"/>
        </w:numPr>
        <w:ind w:left="714" w:hanging="357"/>
        <w:jc w:val="both"/>
        <w:rPr>
          <w:rFonts w:ascii="Arial" w:hAnsi="Arial"/>
          <w:sz w:val="22"/>
        </w:rPr>
      </w:pPr>
      <w:r w:rsidRPr="0014110A">
        <w:rPr>
          <w:rFonts w:ascii="Arial" w:hAnsi="Arial"/>
          <w:sz w:val="22"/>
        </w:rPr>
        <w:t>Gospel: Matthew 28:16-20.</w:t>
      </w:r>
    </w:p>
    <w:p w14:paraId="5E0BD929" w14:textId="77777777" w:rsidR="0048354C" w:rsidRPr="0014110A" w:rsidRDefault="0048354C" w:rsidP="0048354C">
      <w:pPr>
        <w:pStyle w:val="Subtitle"/>
        <w:numPr>
          <w:ilvl w:val="0"/>
          <w:numId w:val="4"/>
        </w:numPr>
        <w:spacing w:before="0"/>
        <w:rPr>
          <w:b w:val="0"/>
          <w:sz w:val="22"/>
          <w:lang w:val="en-AU"/>
        </w:rPr>
      </w:pPr>
      <w:r w:rsidRPr="0014110A">
        <w:rPr>
          <w:b w:val="0"/>
          <w:sz w:val="22"/>
          <w:lang w:val="en-AU"/>
        </w:rPr>
        <w:t>Use students’ prayers to give thanks for the many gifts and acts of service in the parish that help proclaim the Good News.</w:t>
      </w:r>
    </w:p>
    <w:p w14:paraId="0796F4B5" w14:textId="77777777" w:rsidR="0048354C" w:rsidRPr="0014110A" w:rsidRDefault="0048354C" w:rsidP="0048354C">
      <w:pPr>
        <w:numPr>
          <w:ilvl w:val="0"/>
          <w:numId w:val="4"/>
        </w:numPr>
        <w:ind w:left="714" w:hanging="357"/>
        <w:jc w:val="both"/>
        <w:rPr>
          <w:rFonts w:ascii="Arial" w:hAnsi="Arial"/>
          <w:sz w:val="22"/>
        </w:rPr>
      </w:pPr>
      <w:r w:rsidRPr="0014110A">
        <w:rPr>
          <w:rFonts w:ascii="Arial" w:hAnsi="Arial"/>
          <w:sz w:val="22"/>
        </w:rPr>
        <w:t xml:space="preserve">End with the Dismissal Rite (KWL Year 4, p56). Use the </w:t>
      </w:r>
      <w:hyperlink r:id="rId17" w:history="1">
        <w:r w:rsidRPr="0014110A">
          <w:rPr>
            <w:rStyle w:val="Hyperlink"/>
            <w:rFonts w:ascii="Arial" w:hAnsi="Arial"/>
            <w:sz w:val="22"/>
          </w:rPr>
          <w:t>new translation</w:t>
        </w:r>
      </w:hyperlink>
      <w:r w:rsidRPr="0014110A">
        <w:rPr>
          <w:rFonts w:ascii="Arial" w:hAnsi="Arial"/>
          <w:sz w:val="22"/>
        </w:rPr>
        <w:t xml:space="preserve"> of the Roman Missal.</w:t>
      </w:r>
    </w:p>
    <w:p w14:paraId="45366C11" w14:textId="77777777" w:rsidR="0048354C" w:rsidRDefault="0048354C" w:rsidP="0048354C">
      <w:pPr>
        <w:pStyle w:val="Subtitle"/>
        <w:tabs>
          <w:tab w:val="left" w:pos="1640"/>
        </w:tabs>
        <w:ind w:left="357"/>
        <w:rPr>
          <w:b w:val="0"/>
          <w:sz w:val="22"/>
          <w:lang w:val="en-AU"/>
        </w:rPr>
      </w:pPr>
      <w:r>
        <w:rPr>
          <w:b w:val="0"/>
          <w:sz w:val="22"/>
          <w:lang w:val="en-AU"/>
        </w:rPr>
        <w:t>Where possible, invite members of the parish to the Liturgy and organise a morning tea in thanks for the work they do.</w:t>
      </w:r>
    </w:p>
    <w:p w14:paraId="53DC9760" w14:textId="77777777" w:rsidR="0048354C" w:rsidRPr="00581B83" w:rsidRDefault="0048354C" w:rsidP="0048354C">
      <w:pPr>
        <w:spacing w:before="240"/>
        <w:ind w:left="720" w:hanging="153"/>
        <w:jc w:val="right"/>
        <w:rPr>
          <w:rFonts w:ascii="Arial" w:hAnsi="Arial" w:cs="Arial"/>
          <w:b/>
          <w:sz w:val="24"/>
          <w:szCs w:val="24"/>
        </w:rPr>
      </w:pPr>
      <w:r>
        <w:br w:type="page"/>
      </w:r>
      <w:r w:rsidRPr="00581B83">
        <w:rPr>
          <w:rFonts w:ascii="Arial" w:hAnsi="Arial" w:cs="Arial"/>
          <w:b/>
          <w:sz w:val="24"/>
          <w:szCs w:val="24"/>
        </w:rPr>
        <w:lastRenderedPageBreak/>
        <w:t>Resource Sheet 1</w:t>
      </w:r>
    </w:p>
    <w:p w14:paraId="50A8177D" w14:textId="77777777" w:rsidR="0048354C" w:rsidRPr="00AC66E7" w:rsidRDefault="0048354C" w:rsidP="0048354C">
      <w:pPr>
        <w:spacing w:before="240"/>
        <w:ind w:left="720" w:hanging="153"/>
        <w:jc w:val="center"/>
        <w:rPr>
          <w:rFonts w:ascii="Arial" w:hAnsi="Arial" w:cs="Arial"/>
          <w:b/>
          <w:sz w:val="28"/>
          <w:szCs w:val="28"/>
          <w:lang w:val="en-US"/>
        </w:rPr>
      </w:pPr>
      <w:r w:rsidRPr="00AC66E7">
        <w:rPr>
          <w:rFonts w:ascii="Arial" w:hAnsi="Arial" w:cs="Arial"/>
          <w:color w:val="FFFFFF"/>
          <w:sz w:val="28"/>
          <w:szCs w:val="28"/>
        </w:rPr>
        <w:t xml:space="preserve">4.3 </w:t>
      </w:r>
      <w:r w:rsidRPr="00AC66E7">
        <w:rPr>
          <w:rFonts w:ascii="Arial" w:hAnsi="Arial" w:cs="Arial"/>
          <w:b/>
          <w:sz w:val="28"/>
          <w:szCs w:val="28"/>
          <w:lang w:val="en-US"/>
        </w:rPr>
        <w:t xml:space="preserve">4.3 Our </w:t>
      </w:r>
      <w:r w:rsidRPr="0048354C">
        <w:rPr>
          <w:rFonts w:ascii="Arial" w:hAnsi="Arial" w:cs="Arial"/>
          <w:b/>
          <w:sz w:val="28"/>
          <w:szCs w:val="28"/>
          <w:shd w:val="clear" w:color="auto" w:fill="FFFFFF"/>
          <w:lang w:val="en-US"/>
        </w:rPr>
        <w:t>Easter</w:t>
      </w:r>
      <w:r w:rsidRPr="00AC66E7">
        <w:rPr>
          <w:rFonts w:ascii="Arial" w:hAnsi="Arial" w:cs="Arial"/>
          <w:b/>
          <w:sz w:val="28"/>
          <w:szCs w:val="28"/>
          <w:lang w:val="en-US"/>
        </w:rPr>
        <w:t xml:space="preserve"> Prayer Place</w:t>
      </w:r>
    </w:p>
    <w:p w14:paraId="5B99F98A" w14:textId="77777777" w:rsidR="0048354C" w:rsidRPr="00581B83" w:rsidRDefault="0048354C" w:rsidP="0048354C">
      <w:pPr>
        <w:spacing w:before="240"/>
        <w:ind w:left="720" w:hanging="153"/>
        <w:jc w:val="center"/>
        <w:rPr>
          <w:rFonts w:ascii="Arial" w:hAnsi="Arial" w:cs="Arial"/>
          <w:b/>
          <w:sz w:val="28"/>
          <w:szCs w:val="28"/>
        </w:rPr>
      </w:pPr>
    </w:p>
    <w:p w14:paraId="3D0708E3" w14:textId="77777777" w:rsidR="0048354C" w:rsidRPr="007D07DC" w:rsidRDefault="0048354C" w:rsidP="0048354C">
      <w:pPr>
        <w:ind w:left="720" w:hanging="153"/>
        <w:jc w:val="center"/>
        <w:rPr>
          <w:rFonts w:ascii="Arial" w:hAnsi="Arial" w:cs="Arial"/>
          <w:b/>
          <w:sz w:val="22"/>
          <w:szCs w:val="22"/>
        </w:rPr>
      </w:pPr>
    </w:p>
    <w:p w14:paraId="51ECB991" w14:textId="77777777" w:rsidR="0048354C" w:rsidRPr="007D07DC" w:rsidRDefault="0048354C" w:rsidP="0048354C">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7D07DC">
        <w:rPr>
          <w:rFonts w:ascii="Arial" w:hAnsi="Arial" w:cs="Arial"/>
          <w:b/>
          <w:caps/>
          <w:sz w:val="22"/>
          <w:szCs w:val="22"/>
        </w:rPr>
        <w:t>YOU WILL NEED:</w:t>
      </w:r>
    </w:p>
    <w:p w14:paraId="0197C5FF" w14:textId="77777777" w:rsidR="0048354C" w:rsidRPr="007D07DC" w:rsidRDefault="0048354C" w:rsidP="0048354C">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7D07DC">
        <w:rPr>
          <w:rFonts w:ascii="Arial" w:hAnsi="Arial" w:cs="Arial"/>
          <w:sz w:val="22"/>
          <w:szCs w:val="22"/>
        </w:rPr>
        <w:t xml:space="preserve">* a small table </w:t>
      </w:r>
    </w:p>
    <w:p w14:paraId="369384B4" w14:textId="77777777" w:rsidR="0048354C" w:rsidRPr="007D07DC" w:rsidRDefault="0048354C" w:rsidP="0048354C">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7D07DC">
        <w:rPr>
          <w:rFonts w:ascii="Arial" w:hAnsi="Arial" w:cs="Arial"/>
          <w:sz w:val="22"/>
          <w:szCs w:val="22"/>
        </w:rPr>
        <w:t xml:space="preserve">* a box or basket, containing a </w:t>
      </w:r>
      <w:r w:rsidRPr="009C73C0">
        <w:rPr>
          <w:rFonts w:ascii="Arial" w:hAnsi="Arial" w:cs="Arial"/>
          <w:sz w:val="22"/>
          <w:szCs w:val="22"/>
        </w:rPr>
        <w:t xml:space="preserve">white </w:t>
      </w:r>
      <w:r w:rsidRPr="007D07DC">
        <w:rPr>
          <w:rFonts w:ascii="Arial" w:hAnsi="Arial" w:cs="Arial"/>
          <w:sz w:val="22"/>
          <w:szCs w:val="22"/>
        </w:rPr>
        <w:t xml:space="preserve">cloth, Bible, bookstand and </w:t>
      </w:r>
      <w:r>
        <w:rPr>
          <w:rFonts w:ascii="Arial" w:hAnsi="Arial" w:cs="Arial"/>
          <w:sz w:val="22"/>
          <w:szCs w:val="22"/>
        </w:rPr>
        <w:t>P</w:t>
      </w:r>
      <w:r w:rsidRPr="007D07DC">
        <w:rPr>
          <w:rFonts w:ascii="Arial" w:hAnsi="Arial" w:cs="Arial"/>
          <w:sz w:val="22"/>
          <w:szCs w:val="22"/>
        </w:rPr>
        <w:t xml:space="preserve">aschal candle </w:t>
      </w:r>
      <w:r>
        <w:rPr>
          <w:rFonts w:ascii="Arial" w:hAnsi="Arial" w:cs="Arial"/>
          <w:sz w:val="22"/>
          <w:szCs w:val="22"/>
        </w:rPr>
        <w:t xml:space="preserve">(candle with markings on it to look like the Paschal candle). </w:t>
      </w:r>
    </w:p>
    <w:p w14:paraId="5456C8A7" w14:textId="77777777" w:rsidR="0048354C" w:rsidRPr="007D07DC" w:rsidRDefault="0048354C" w:rsidP="0048354C">
      <w:pPr>
        <w:pBdr>
          <w:top w:val="single" w:sz="4" w:space="1" w:color="auto"/>
          <w:left w:val="single" w:sz="4" w:space="4" w:color="auto"/>
          <w:bottom w:val="single" w:sz="4" w:space="1" w:color="auto"/>
          <w:right w:val="single" w:sz="4" w:space="4" w:color="auto"/>
        </w:pBdr>
        <w:rPr>
          <w:rFonts w:ascii="Arial" w:hAnsi="Arial" w:cs="Arial"/>
          <w:caps/>
          <w:sz w:val="22"/>
          <w:szCs w:val="22"/>
        </w:rPr>
      </w:pPr>
    </w:p>
    <w:p w14:paraId="205C9D1D" w14:textId="77777777" w:rsidR="0048354C" w:rsidRPr="007D07DC" w:rsidRDefault="0048354C" w:rsidP="0048354C">
      <w:pPr>
        <w:spacing w:before="200"/>
        <w:rPr>
          <w:rFonts w:ascii="Arial" w:hAnsi="Arial" w:cs="Arial"/>
          <w:i/>
        </w:rPr>
      </w:pPr>
      <w:r w:rsidRPr="007D07DC">
        <w:rPr>
          <w:rFonts w:ascii="Arial" w:hAnsi="Arial" w:cs="Arial"/>
          <w:i/>
        </w:rPr>
        <w:t>Invite children to sit reverently in a circle in the part of the classroom where you intend to set up a prayer place. Begin by saying…</w:t>
      </w:r>
    </w:p>
    <w:p w14:paraId="1C043156" w14:textId="77777777" w:rsidR="0048354C" w:rsidRPr="007D07DC" w:rsidRDefault="0048354C" w:rsidP="0048354C">
      <w:pPr>
        <w:spacing w:before="200"/>
        <w:rPr>
          <w:rFonts w:ascii="Arial" w:hAnsi="Arial" w:cs="Arial"/>
          <w:b/>
          <w:sz w:val="22"/>
          <w:szCs w:val="22"/>
        </w:rPr>
      </w:pPr>
      <w:r w:rsidRPr="007D07DC">
        <w:rPr>
          <w:rFonts w:ascii="Arial" w:hAnsi="Arial" w:cs="Arial"/>
          <w:b/>
          <w:sz w:val="22"/>
          <w:szCs w:val="22"/>
        </w:rPr>
        <w:t>As Easter begins we’re going to change our prayer place. During Easter</w:t>
      </w:r>
      <w:r w:rsidRPr="007D07DC">
        <w:rPr>
          <w:rFonts w:ascii="Arial" w:hAnsi="Arial" w:cs="Arial"/>
          <w:b/>
          <w:color w:val="800080"/>
          <w:sz w:val="22"/>
          <w:szCs w:val="22"/>
        </w:rPr>
        <w:t xml:space="preserve"> </w:t>
      </w:r>
      <w:r w:rsidRPr="007D07DC">
        <w:rPr>
          <w:rFonts w:ascii="Arial" w:hAnsi="Arial" w:cs="Arial"/>
          <w:b/>
          <w:sz w:val="22"/>
          <w:szCs w:val="22"/>
        </w:rPr>
        <w:t xml:space="preserve">we’ll have different symbols and objects on our prayer place. </w:t>
      </w:r>
    </w:p>
    <w:p w14:paraId="67E574E0" w14:textId="77777777" w:rsidR="0048354C" w:rsidRPr="001651A2" w:rsidRDefault="0048354C" w:rsidP="0048354C">
      <w:pPr>
        <w:spacing w:before="200"/>
        <w:rPr>
          <w:rFonts w:ascii="Arial" w:hAnsi="Arial" w:cs="Arial"/>
          <w:color w:val="00CC00"/>
        </w:rPr>
      </w:pPr>
      <w:r w:rsidRPr="007D07DC">
        <w:rPr>
          <w:rFonts w:ascii="Arial" w:hAnsi="Arial" w:cs="Arial"/>
          <w:i/>
        </w:rPr>
        <w:t xml:space="preserve">Cover the table with the </w:t>
      </w:r>
      <w:r w:rsidRPr="001651A2">
        <w:rPr>
          <w:rFonts w:ascii="Arial" w:hAnsi="Arial" w:cs="Arial"/>
          <w:i/>
        </w:rPr>
        <w:t>white cloth</w:t>
      </w:r>
      <w:r w:rsidRPr="001651A2">
        <w:rPr>
          <w:rFonts w:ascii="Arial" w:hAnsi="Arial" w:cs="Arial"/>
        </w:rPr>
        <w:t>.</w:t>
      </w:r>
    </w:p>
    <w:p w14:paraId="68C19DE6" w14:textId="77777777" w:rsidR="0048354C" w:rsidRPr="007D07DC" w:rsidRDefault="0048354C" w:rsidP="0048354C">
      <w:pPr>
        <w:rPr>
          <w:rFonts w:ascii="Arial" w:hAnsi="Arial" w:cs="Arial"/>
          <w:b/>
          <w:sz w:val="22"/>
          <w:szCs w:val="22"/>
        </w:rPr>
      </w:pPr>
      <w:r w:rsidRPr="007D07DC">
        <w:rPr>
          <w:rFonts w:ascii="Arial" w:hAnsi="Arial" w:cs="Arial"/>
          <w:b/>
          <w:sz w:val="22"/>
          <w:szCs w:val="22"/>
        </w:rPr>
        <w:t xml:space="preserve">At this time of the Church’s year we place a white cloth on the table. </w:t>
      </w:r>
    </w:p>
    <w:p w14:paraId="66D3694D" w14:textId="77777777" w:rsidR="0048354C" w:rsidRPr="007D07DC" w:rsidRDefault="0048354C" w:rsidP="0048354C">
      <w:pPr>
        <w:rPr>
          <w:rFonts w:ascii="Arial" w:hAnsi="Arial" w:cs="Arial"/>
          <w:b/>
          <w:sz w:val="22"/>
          <w:szCs w:val="22"/>
        </w:rPr>
      </w:pPr>
      <w:r w:rsidRPr="007D07DC">
        <w:rPr>
          <w:rFonts w:ascii="Arial" w:hAnsi="Arial" w:cs="Arial"/>
          <w:b/>
          <w:sz w:val="22"/>
          <w:szCs w:val="22"/>
        </w:rPr>
        <w:t>White is the colour of joy. Easter is the season we joyfully celebrate the resurrection of Jesus, that is, God raising Jesus to new life. Easter is the greatest season of the Church’s year, the ‘feast of feasts’.</w:t>
      </w:r>
    </w:p>
    <w:p w14:paraId="577BACA0" w14:textId="77777777" w:rsidR="0048354C" w:rsidRPr="007D07DC" w:rsidRDefault="0048354C" w:rsidP="0048354C">
      <w:pPr>
        <w:spacing w:before="200"/>
        <w:rPr>
          <w:rFonts w:ascii="Arial" w:hAnsi="Arial" w:cs="Arial"/>
          <w:i/>
        </w:rPr>
      </w:pPr>
      <w:r w:rsidRPr="007D07DC">
        <w:rPr>
          <w:rFonts w:ascii="Arial" w:hAnsi="Arial" w:cs="Arial"/>
          <w:i/>
        </w:rPr>
        <w:t xml:space="preserve">Hold the </w:t>
      </w:r>
      <w:r w:rsidRPr="007D07DC">
        <w:rPr>
          <w:rFonts w:ascii="Arial" w:hAnsi="Arial" w:cs="Arial"/>
          <w:i/>
          <w:u w:val="single"/>
        </w:rPr>
        <w:t>Bible</w:t>
      </w:r>
      <w:r w:rsidRPr="007D07DC">
        <w:rPr>
          <w:rFonts w:ascii="Arial" w:hAnsi="Arial" w:cs="Arial"/>
          <w:i/>
        </w:rPr>
        <w:t xml:space="preserve"> up for all children to see. Be conscious of handling the Bible in a reverent manner.</w:t>
      </w:r>
    </w:p>
    <w:p w14:paraId="3E9A676B" w14:textId="77777777" w:rsidR="0048354C" w:rsidRPr="007D07DC" w:rsidRDefault="0048354C" w:rsidP="0048354C">
      <w:pPr>
        <w:rPr>
          <w:rFonts w:ascii="Arial" w:hAnsi="Arial" w:cs="Arial"/>
          <w:b/>
          <w:sz w:val="22"/>
          <w:szCs w:val="22"/>
        </w:rPr>
      </w:pPr>
      <w:r w:rsidRPr="007D07DC">
        <w:rPr>
          <w:rFonts w:ascii="Arial" w:hAnsi="Arial" w:cs="Arial"/>
          <w:b/>
          <w:sz w:val="22"/>
          <w:szCs w:val="22"/>
        </w:rPr>
        <w:t>The Bible is our sacred book.  At this time in the Church’s year we listen to stories about different ways the disciples responded to the resurrection.</w:t>
      </w:r>
    </w:p>
    <w:p w14:paraId="447E3FEC" w14:textId="77777777" w:rsidR="0048354C" w:rsidRPr="007D07DC" w:rsidRDefault="0048354C" w:rsidP="0048354C">
      <w:pPr>
        <w:rPr>
          <w:rFonts w:ascii="Arial" w:hAnsi="Arial" w:cs="Arial"/>
          <w:i/>
        </w:rPr>
      </w:pPr>
      <w:r w:rsidRPr="007D07DC">
        <w:rPr>
          <w:rFonts w:ascii="Arial" w:hAnsi="Arial" w:cs="Arial"/>
          <w:i/>
        </w:rPr>
        <w:t xml:space="preserve">Demonstrate how to carry the Bible as you would in a procession. </w:t>
      </w:r>
    </w:p>
    <w:p w14:paraId="3A672896" w14:textId="77777777" w:rsidR="0048354C" w:rsidRPr="007D07DC" w:rsidRDefault="0048354C" w:rsidP="0048354C">
      <w:pPr>
        <w:rPr>
          <w:rFonts w:ascii="Arial" w:hAnsi="Arial" w:cs="Arial"/>
          <w:i/>
        </w:rPr>
      </w:pPr>
      <w:r w:rsidRPr="007D07DC">
        <w:rPr>
          <w:rFonts w:ascii="Arial" w:hAnsi="Arial" w:cs="Arial"/>
          <w:i/>
        </w:rPr>
        <w:t>Place the Bible on a bookstand on the table.</w:t>
      </w:r>
    </w:p>
    <w:p w14:paraId="228CD2E4" w14:textId="77777777" w:rsidR="0048354C" w:rsidRPr="007D07DC" w:rsidRDefault="0048354C" w:rsidP="0048354C">
      <w:pPr>
        <w:spacing w:before="200"/>
        <w:rPr>
          <w:rFonts w:ascii="Arial" w:hAnsi="Arial" w:cs="Arial"/>
          <w:i/>
        </w:rPr>
      </w:pPr>
      <w:r w:rsidRPr="007D07DC">
        <w:rPr>
          <w:rFonts w:ascii="Arial" w:hAnsi="Arial" w:cs="Arial"/>
          <w:i/>
        </w:rPr>
        <w:t xml:space="preserve">Hold the </w:t>
      </w:r>
      <w:r w:rsidRPr="007D07DC">
        <w:rPr>
          <w:rFonts w:ascii="Arial" w:hAnsi="Arial" w:cs="Arial"/>
          <w:i/>
          <w:u w:val="single"/>
        </w:rPr>
        <w:t>paschal</w:t>
      </w:r>
      <w:r w:rsidRPr="007D07DC">
        <w:rPr>
          <w:rFonts w:ascii="Arial" w:hAnsi="Arial" w:cs="Arial"/>
          <w:i/>
        </w:rPr>
        <w:t xml:space="preserve"> </w:t>
      </w:r>
      <w:r w:rsidRPr="007D07DC">
        <w:rPr>
          <w:rFonts w:ascii="Arial" w:hAnsi="Arial" w:cs="Arial"/>
          <w:i/>
          <w:u w:val="single"/>
        </w:rPr>
        <w:t>candle</w:t>
      </w:r>
      <w:r w:rsidRPr="007D07DC">
        <w:rPr>
          <w:rFonts w:ascii="Arial" w:hAnsi="Arial" w:cs="Arial"/>
          <w:i/>
        </w:rPr>
        <w:t xml:space="preserve"> and show to children.</w:t>
      </w:r>
    </w:p>
    <w:p w14:paraId="0F834AD9" w14:textId="77777777" w:rsidR="0048354C" w:rsidRPr="007D07DC" w:rsidRDefault="0048354C" w:rsidP="0048354C">
      <w:pPr>
        <w:rPr>
          <w:rFonts w:ascii="Arial" w:hAnsi="Arial" w:cs="Arial"/>
          <w:i/>
          <w:sz w:val="22"/>
          <w:szCs w:val="22"/>
        </w:rPr>
      </w:pPr>
      <w:r w:rsidRPr="007D07DC">
        <w:rPr>
          <w:rFonts w:ascii="Arial" w:hAnsi="Arial" w:cs="Arial"/>
          <w:b/>
          <w:sz w:val="22"/>
          <w:szCs w:val="22"/>
        </w:rPr>
        <w:t xml:space="preserve">This candle is like the paschal candle in the church. The letters and numbers show that the risen Jesus is still and will always be with us. </w:t>
      </w:r>
      <w:r w:rsidRPr="007D07DC">
        <w:rPr>
          <w:rFonts w:ascii="Arial" w:hAnsi="Arial" w:cs="Arial"/>
          <w:b/>
          <w:sz w:val="22"/>
          <w:szCs w:val="22"/>
        </w:rPr>
        <w:br/>
        <w:t>We will light the candle when we are talking and praying to God, and when we are listening to the stories from the Bible.</w:t>
      </w:r>
    </w:p>
    <w:p w14:paraId="3ADB2E64" w14:textId="77777777" w:rsidR="0048354C" w:rsidRPr="007D07DC" w:rsidRDefault="0048354C" w:rsidP="0048354C">
      <w:pPr>
        <w:rPr>
          <w:rFonts w:ascii="Arial" w:hAnsi="Arial" w:cs="Arial"/>
          <w:i/>
        </w:rPr>
      </w:pPr>
      <w:r w:rsidRPr="007D07DC">
        <w:rPr>
          <w:rFonts w:ascii="Arial" w:hAnsi="Arial" w:cs="Arial"/>
          <w:i/>
        </w:rPr>
        <w:t>Place the candle on the table.</w:t>
      </w:r>
    </w:p>
    <w:p w14:paraId="058F77B7" w14:textId="77777777" w:rsidR="0048354C" w:rsidRPr="007D07DC" w:rsidRDefault="0048354C" w:rsidP="0048354C">
      <w:pPr>
        <w:spacing w:before="200"/>
        <w:jc w:val="center"/>
        <w:rPr>
          <w:rFonts w:ascii="Arial" w:hAnsi="Arial" w:cs="Arial"/>
          <w:b/>
          <w:i/>
          <w:sz w:val="22"/>
          <w:szCs w:val="22"/>
        </w:rPr>
      </w:pPr>
      <w:r w:rsidRPr="007D07DC">
        <w:rPr>
          <w:rFonts w:ascii="Arial" w:hAnsi="Arial" w:cs="Arial"/>
          <w:b/>
          <w:sz w:val="22"/>
          <w:szCs w:val="22"/>
        </w:rPr>
        <w:t>Other symbols appropriate to the 4.3 Easter unit can also be added.</w:t>
      </w:r>
    </w:p>
    <w:p w14:paraId="6BF06299" w14:textId="77777777" w:rsidR="0048354C" w:rsidRPr="007D07DC" w:rsidRDefault="0048354C" w:rsidP="0048354C">
      <w:pPr>
        <w:spacing w:before="200"/>
        <w:rPr>
          <w:rFonts w:ascii="Arial" w:hAnsi="Arial" w:cs="Arial"/>
          <w:b/>
          <w:sz w:val="22"/>
          <w:szCs w:val="22"/>
        </w:rPr>
      </w:pPr>
      <w:r w:rsidRPr="007D07DC">
        <w:rPr>
          <w:rFonts w:ascii="Arial" w:hAnsi="Arial" w:cs="Arial"/>
          <w:b/>
          <w:sz w:val="22"/>
          <w:szCs w:val="22"/>
        </w:rPr>
        <w:t>This is our prayer place for Easter.</w:t>
      </w:r>
    </w:p>
    <w:p w14:paraId="00036D7D" w14:textId="77777777" w:rsidR="0048354C" w:rsidRPr="007D07DC" w:rsidRDefault="0048354C" w:rsidP="0048354C">
      <w:pPr>
        <w:rPr>
          <w:rFonts w:ascii="Arial" w:hAnsi="Arial" w:cs="Arial"/>
          <w:i/>
        </w:rPr>
      </w:pPr>
      <w:r w:rsidRPr="007D07DC">
        <w:rPr>
          <w:rFonts w:ascii="Arial" w:hAnsi="Arial" w:cs="Arial"/>
          <w:i/>
        </w:rPr>
        <w:t>Point to the symbols and objects as you name them again.</w:t>
      </w:r>
    </w:p>
    <w:p w14:paraId="1E8C0916" w14:textId="77777777" w:rsidR="0048354C" w:rsidRPr="007D07DC" w:rsidRDefault="0048354C" w:rsidP="0048354C">
      <w:pPr>
        <w:rPr>
          <w:rFonts w:ascii="Arial" w:hAnsi="Arial" w:cs="Arial"/>
          <w:b/>
          <w:sz w:val="22"/>
          <w:szCs w:val="22"/>
        </w:rPr>
      </w:pPr>
      <w:r w:rsidRPr="007D07DC">
        <w:rPr>
          <w:rFonts w:ascii="Arial" w:hAnsi="Arial" w:cs="Arial"/>
          <w:b/>
          <w:sz w:val="22"/>
          <w:szCs w:val="22"/>
        </w:rPr>
        <w:t>It has a</w:t>
      </w:r>
      <w:r w:rsidRPr="007D07DC">
        <w:rPr>
          <w:rFonts w:ascii="Arial" w:hAnsi="Arial" w:cs="Arial"/>
          <w:b/>
          <w:i/>
          <w:color w:val="9900FF"/>
          <w:sz w:val="22"/>
          <w:szCs w:val="22"/>
        </w:rPr>
        <w:t xml:space="preserve"> </w:t>
      </w:r>
      <w:r w:rsidRPr="007D07DC">
        <w:rPr>
          <w:rFonts w:ascii="Arial" w:hAnsi="Arial" w:cs="Arial"/>
          <w:b/>
          <w:i/>
          <w:sz w:val="22"/>
          <w:szCs w:val="22"/>
        </w:rPr>
        <w:t>white</w:t>
      </w:r>
      <w:r w:rsidRPr="007D07DC">
        <w:rPr>
          <w:rFonts w:ascii="Arial" w:hAnsi="Arial" w:cs="Arial"/>
          <w:b/>
          <w:sz w:val="22"/>
          <w:szCs w:val="22"/>
        </w:rPr>
        <w:t xml:space="preserve"> cloth, a Bible and a paschal candle. </w:t>
      </w:r>
    </w:p>
    <w:p w14:paraId="7D455F11" w14:textId="77777777" w:rsidR="0048354C" w:rsidRPr="007D07DC" w:rsidRDefault="0048354C" w:rsidP="0048354C">
      <w:pPr>
        <w:spacing w:before="200"/>
        <w:rPr>
          <w:rFonts w:ascii="Arial" w:hAnsi="Arial" w:cs="Arial"/>
          <w:b/>
          <w:sz w:val="22"/>
          <w:szCs w:val="22"/>
        </w:rPr>
      </w:pPr>
      <w:r w:rsidRPr="007D07DC">
        <w:rPr>
          <w:rFonts w:ascii="Arial" w:hAnsi="Arial" w:cs="Arial"/>
          <w:b/>
          <w:sz w:val="22"/>
          <w:szCs w:val="22"/>
        </w:rPr>
        <w:t>Let us pray………Pause.</w:t>
      </w:r>
      <w:r w:rsidRPr="007D07DC">
        <w:rPr>
          <w:rFonts w:ascii="Arial" w:hAnsi="Arial" w:cs="Arial"/>
          <w:b/>
          <w:sz w:val="22"/>
          <w:szCs w:val="22"/>
        </w:rPr>
        <w:br/>
        <w:t xml:space="preserve">We give you thanks most gracious God for raising Jesus to new life. </w:t>
      </w:r>
      <w:r w:rsidRPr="007D07DC">
        <w:rPr>
          <w:rFonts w:ascii="Arial" w:hAnsi="Arial" w:cs="Arial"/>
          <w:b/>
          <w:sz w:val="22"/>
          <w:szCs w:val="22"/>
        </w:rPr>
        <w:br/>
        <w:t xml:space="preserve">Your love gathers us as one. </w:t>
      </w:r>
      <w:r w:rsidRPr="007D07DC">
        <w:rPr>
          <w:rFonts w:ascii="Arial" w:hAnsi="Arial" w:cs="Arial"/>
          <w:b/>
          <w:sz w:val="22"/>
          <w:szCs w:val="22"/>
        </w:rPr>
        <w:br/>
        <w:t>As we celebrate with joy the great season of Easter, we ask that you give us a spirit of loving reverence for you, and of service to each other. We ask this through Christ out Lord. Amen.</w:t>
      </w:r>
    </w:p>
    <w:p w14:paraId="695D012D" w14:textId="77777777" w:rsidR="0048354C" w:rsidRPr="003764AE" w:rsidRDefault="0048354C" w:rsidP="0048354C">
      <w:pPr>
        <w:spacing w:after="200" w:line="276" w:lineRule="auto"/>
        <w:rPr>
          <w:rFonts w:ascii="Comic Sans MS" w:hAnsi="Comic Sans MS"/>
          <w:b/>
          <w:sz w:val="32"/>
          <w:szCs w:val="32"/>
        </w:rPr>
      </w:pPr>
    </w:p>
    <w:p w14:paraId="30031675" w14:textId="77777777" w:rsidR="0048354C" w:rsidRPr="00AC3A7D" w:rsidRDefault="0048354C" w:rsidP="0048354C">
      <w:pPr>
        <w:jc w:val="right"/>
        <w:rPr>
          <w:rFonts w:ascii="Arial" w:hAnsi="Arial" w:cs="Arial"/>
          <w:b/>
          <w:sz w:val="24"/>
          <w:szCs w:val="24"/>
        </w:rPr>
      </w:pPr>
      <w:r>
        <w:br w:type="page"/>
      </w:r>
      <w:r>
        <w:rPr>
          <w:rFonts w:ascii="Arial" w:hAnsi="Arial" w:cs="Arial"/>
          <w:b/>
          <w:sz w:val="24"/>
          <w:szCs w:val="24"/>
        </w:rPr>
        <w:lastRenderedPageBreak/>
        <w:t>Resource Sheet 2</w:t>
      </w:r>
    </w:p>
    <w:p w14:paraId="01814AB1" w14:textId="77777777" w:rsidR="0048354C" w:rsidRDefault="0048354C" w:rsidP="0048354C">
      <w:pPr>
        <w:spacing w:after="120"/>
        <w:jc w:val="center"/>
        <w:rPr>
          <w:rFonts w:ascii="Arial" w:hAnsi="Arial" w:cs="Arial"/>
          <w:b/>
          <w:sz w:val="28"/>
          <w:szCs w:val="28"/>
        </w:rPr>
      </w:pPr>
      <w:r>
        <w:rPr>
          <w:rFonts w:ascii="Arial" w:hAnsi="Arial" w:cs="Arial"/>
          <w:b/>
          <w:sz w:val="28"/>
          <w:szCs w:val="28"/>
        </w:rPr>
        <w:t>Jesus is Risen</w:t>
      </w:r>
    </w:p>
    <w:p w14:paraId="581B2704" w14:textId="77777777" w:rsidR="0048354C" w:rsidRPr="00AC3A7D" w:rsidRDefault="0048354C" w:rsidP="0048354C">
      <w:pPr>
        <w:spacing w:after="120"/>
        <w:jc w:val="center"/>
        <w:rPr>
          <w:rFonts w:ascii="Arial" w:hAnsi="Arial" w:cs="Arial"/>
          <w:b/>
          <w:sz w:val="28"/>
          <w:szCs w:val="28"/>
        </w:rPr>
      </w:pPr>
      <w:r>
        <w:rPr>
          <w:rFonts w:ascii="Arial" w:hAnsi="Arial" w:cs="Arial"/>
          <w:b/>
          <w:sz w:val="28"/>
          <w:szCs w:val="28"/>
        </w:rPr>
        <w:t>Mt 28:1-10</w:t>
      </w:r>
    </w:p>
    <w:p w14:paraId="24B49F92" w14:textId="77777777" w:rsidR="0048354C" w:rsidRPr="00EA4791" w:rsidRDefault="0048354C" w:rsidP="0048354C">
      <w:pPr>
        <w:pStyle w:val="BodyText"/>
        <w:pBdr>
          <w:top w:val="single" w:sz="4" w:space="1" w:color="auto"/>
          <w:left w:val="single" w:sz="4" w:space="4" w:color="auto"/>
          <w:bottom w:val="single" w:sz="4" w:space="16" w:color="auto"/>
          <w:right w:val="single" w:sz="4" w:space="4" w:color="auto"/>
        </w:pBdr>
        <w:spacing w:before="120" w:after="240"/>
        <w:rPr>
          <w:rFonts w:cs="Arial"/>
          <w:b/>
          <w:caps/>
          <w:sz w:val="22"/>
          <w:szCs w:val="22"/>
        </w:rPr>
      </w:pPr>
      <w:r w:rsidRPr="00EA4791">
        <w:rPr>
          <w:rFonts w:cs="Arial"/>
          <w:b/>
          <w:caps/>
          <w:sz w:val="22"/>
          <w:szCs w:val="22"/>
        </w:rPr>
        <w:t>You will need:</w:t>
      </w:r>
    </w:p>
    <w:p w14:paraId="405A5E2F" w14:textId="77777777" w:rsidR="0048354C" w:rsidRPr="003000FF" w:rsidRDefault="0048354C" w:rsidP="0048354C">
      <w:pPr>
        <w:pStyle w:val="ListParagraph"/>
        <w:numPr>
          <w:ilvl w:val="0"/>
          <w:numId w:val="21"/>
        </w:numPr>
        <w:pBdr>
          <w:top w:val="single" w:sz="4" w:space="1" w:color="auto"/>
          <w:left w:val="single" w:sz="4" w:space="4" w:color="auto"/>
          <w:bottom w:val="single" w:sz="4" w:space="16" w:color="auto"/>
          <w:right w:val="single" w:sz="4" w:space="4" w:color="auto"/>
        </w:pBdr>
        <w:rPr>
          <w:rFonts w:ascii="Arial" w:hAnsi="Arial" w:cs="Arial"/>
        </w:rPr>
      </w:pPr>
      <w:r w:rsidRPr="003000FF">
        <w:rPr>
          <w:rFonts w:ascii="Arial" w:hAnsi="Arial" w:cs="Arial"/>
        </w:rPr>
        <w:t>beige</w:t>
      </w:r>
      <w:r>
        <w:rPr>
          <w:rFonts w:ascii="Arial" w:hAnsi="Arial" w:cs="Arial"/>
        </w:rPr>
        <w:t xml:space="preserve"> or brown felt </w:t>
      </w:r>
    </w:p>
    <w:p w14:paraId="65DC091D" w14:textId="77777777" w:rsidR="0048354C" w:rsidRPr="0019502A" w:rsidRDefault="0048354C" w:rsidP="0048354C">
      <w:pPr>
        <w:pStyle w:val="ListParagraph"/>
        <w:numPr>
          <w:ilvl w:val="0"/>
          <w:numId w:val="21"/>
        </w:numPr>
        <w:pBdr>
          <w:top w:val="single" w:sz="4" w:space="1" w:color="auto"/>
          <w:left w:val="single" w:sz="4" w:space="4" w:color="auto"/>
          <w:bottom w:val="single" w:sz="4" w:space="16" w:color="auto"/>
          <w:right w:val="single" w:sz="4" w:space="4" w:color="auto"/>
        </w:pBdr>
        <w:rPr>
          <w:rFonts w:ascii="Arial" w:hAnsi="Arial" w:cs="Arial"/>
        </w:rPr>
      </w:pPr>
      <w:r w:rsidRPr="00C70F65">
        <w:rPr>
          <w:rFonts w:ascii="Arial" w:hAnsi="Arial" w:cs="Arial"/>
        </w:rPr>
        <w:t xml:space="preserve">3 or 4 </w:t>
      </w:r>
      <w:r>
        <w:rPr>
          <w:rFonts w:ascii="Arial" w:hAnsi="Arial" w:cs="Arial"/>
        </w:rPr>
        <w:t xml:space="preserve">flat </w:t>
      </w:r>
      <w:r w:rsidRPr="00C70F65">
        <w:rPr>
          <w:rFonts w:ascii="Arial" w:hAnsi="Arial" w:cs="Arial"/>
        </w:rPr>
        <w:t xml:space="preserve">rocks </w:t>
      </w:r>
      <w:r>
        <w:rPr>
          <w:rFonts w:ascii="Arial" w:hAnsi="Arial" w:cs="Arial"/>
        </w:rPr>
        <w:t>made into a</w:t>
      </w:r>
      <w:r w:rsidRPr="00C70F65">
        <w:rPr>
          <w:rFonts w:ascii="Arial" w:hAnsi="Arial" w:cs="Arial"/>
        </w:rPr>
        <w:t xml:space="preserve"> tomb</w:t>
      </w:r>
      <w:r>
        <w:rPr>
          <w:rFonts w:ascii="Arial" w:hAnsi="Arial" w:cs="Arial"/>
        </w:rPr>
        <w:t>,</w:t>
      </w:r>
      <w:r w:rsidRPr="00C70F65">
        <w:rPr>
          <w:rFonts w:ascii="Arial" w:hAnsi="Arial" w:cs="Arial"/>
        </w:rPr>
        <w:t xml:space="preserve"> </w:t>
      </w:r>
      <w:r>
        <w:rPr>
          <w:rFonts w:ascii="Arial" w:hAnsi="Arial" w:cs="Arial"/>
        </w:rPr>
        <w:t>(one of which is</w:t>
      </w:r>
      <w:r w:rsidRPr="00C70F65">
        <w:rPr>
          <w:rFonts w:ascii="Arial" w:hAnsi="Arial" w:cs="Arial"/>
        </w:rPr>
        <w:t xml:space="preserve"> the ‘stone’ that is rolled away</w:t>
      </w:r>
      <w:r>
        <w:rPr>
          <w:rFonts w:ascii="Arial" w:hAnsi="Arial" w:cs="Arial"/>
        </w:rPr>
        <w:t>) facing the students on one side of the felt underlay.</w:t>
      </w:r>
    </w:p>
    <w:p w14:paraId="455687C9" w14:textId="77777777" w:rsidR="0048354C" w:rsidRDefault="0048354C" w:rsidP="0048354C">
      <w:pPr>
        <w:pStyle w:val="BodyText"/>
        <w:numPr>
          <w:ilvl w:val="0"/>
          <w:numId w:val="21"/>
        </w:numPr>
        <w:pBdr>
          <w:top w:val="single" w:sz="4" w:space="1" w:color="auto"/>
          <w:left w:val="single" w:sz="4" w:space="4" w:color="auto"/>
          <w:bottom w:val="single" w:sz="4" w:space="16" w:color="auto"/>
          <w:right w:val="single" w:sz="4" w:space="4" w:color="auto"/>
        </w:pBdr>
        <w:rPr>
          <w:rFonts w:cs="Arial"/>
          <w:sz w:val="22"/>
          <w:szCs w:val="22"/>
        </w:rPr>
      </w:pPr>
      <w:r>
        <w:rPr>
          <w:rFonts w:cs="Arial"/>
          <w:sz w:val="22"/>
          <w:szCs w:val="22"/>
        </w:rPr>
        <w:t>4 peg figures – Mary Magdalene, the other Mary, angel (peg figure in white), Jesus</w:t>
      </w:r>
    </w:p>
    <w:p w14:paraId="23A3F33A" w14:textId="11E9C655" w:rsidR="0048354C" w:rsidRPr="00D32D7F" w:rsidRDefault="0048354C" w:rsidP="0048354C">
      <w:pPr>
        <w:jc w:val="both"/>
        <w:rPr>
          <w:rFonts w:ascii="Arial" w:hAnsi="Arial" w:cs="Arial"/>
          <w:i/>
        </w:rPr>
      </w:pPr>
      <w:r w:rsidRPr="00D32D7F">
        <w:rPr>
          <w:rFonts w:ascii="Arial" w:hAnsi="Arial" w:cs="Arial"/>
          <w:i/>
        </w:rPr>
        <w:t>Lay out the felt underlay as you introduce the story.</w:t>
      </w:r>
      <w:r w:rsidRPr="00D32D7F">
        <w:rPr>
          <w:rFonts w:ascii="Arial" w:hAnsi="Arial" w:cs="Arial"/>
          <w:i/>
          <w:color w:val="FF0000"/>
        </w:rPr>
        <w:t xml:space="preserve"> </w:t>
      </w:r>
      <w:r w:rsidRPr="00D32D7F">
        <w:rPr>
          <w:rFonts w:ascii="Arial" w:hAnsi="Arial" w:cs="Arial"/>
          <w:i/>
        </w:rPr>
        <w:t>Place tomb the on left side of the under</w:t>
      </w:r>
      <w:r w:rsidR="00777C57" w:rsidRPr="00D32D7F">
        <w:rPr>
          <w:rFonts w:ascii="Arial" w:hAnsi="Arial" w:cs="Arial"/>
          <w:i/>
        </w:rPr>
        <w:t>lay. Roll away one of the stone</w:t>
      </w:r>
      <w:r w:rsidRPr="00D32D7F">
        <w:rPr>
          <w:rFonts w:ascii="Arial" w:hAnsi="Arial" w:cs="Arial"/>
          <w:i/>
        </w:rPr>
        <w:t>.</w:t>
      </w:r>
    </w:p>
    <w:p w14:paraId="63B6BD4D" w14:textId="77777777" w:rsidR="0048354C" w:rsidRPr="008D602E" w:rsidRDefault="0048354C" w:rsidP="0048354C">
      <w:pPr>
        <w:spacing w:after="120"/>
        <w:ind w:right="142"/>
        <w:rPr>
          <w:rFonts w:ascii="Arial" w:hAnsi="Arial" w:cs="Arial"/>
          <w:b/>
          <w:color w:val="FF0000"/>
          <w:sz w:val="22"/>
          <w:szCs w:val="22"/>
          <w:lang w:val="en-US"/>
        </w:rPr>
      </w:pPr>
      <w:r w:rsidRPr="00444F5E">
        <w:rPr>
          <w:rFonts w:ascii="Arial" w:hAnsi="Arial" w:cs="Arial"/>
          <w:b/>
          <w:sz w:val="22"/>
          <w:szCs w:val="22"/>
          <w:lang w:val="en-US"/>
        </w:rPr>
        <w:t>This is the season of Easter, and our story today is about the mystery of Easter.</w:t>
      </w:r>
      <w:r w:rsidRPr="00444F5E">
        <w:rPr>
          <w:noProof/>
          <w:sz w:val="22"/>
          <w:szCs w:val="22"/>
          <w:lang w:eastAsia="en-AU"/>
        </w:rPr>
        <w:t xml:space="preserve"> </w:t>
      </w:r>
      <w:r w:rsidRPr="00444F5E">
        <w:rPr>
          <w:rFonts w:ascii="Arial" w:hAnsi="Arial" w:cs="Arial"/>
          <w:b/>
          <w:sz w:val="22"/>
          <w:szCs w:val="22"/>
          <w:lang w:val="en-US"/>
        </w:rPr>
        <w:t xml:space="preserve">It is taken from Matthew’s Gospel. </w:t>
      </w:r>
    </w:p>
    <w:p w14:paraId="74892CE1" w14:textId="7D932165" w:rsidR="0048354C" w:rsidRPr="00D32D7F" w:rsidRDefault="0048354C" w:rsidP="0048354C">
      <w:pPr>
        <w:ind w:right="142"/>
        <w:rPr>
          <w:rFonts w:ascii="Arial" w:hAnsi="Arial" w:cs="Arial"/>
          <w:i/>
          <w:lang w:val="en-US"/>
        </w:rPr>
      </w:pPr>
      <w:r w:rsidRPr="00D32D7F">
        <w:rPr>
          <w:rFonts w:ascii="Arial" w:hAnsi="Arial" w:cs="Arial"/>
          <w:i/>
          <w:lang w:val="en-US"/>
        </w:rPr>
        <w:t>Move Mary Magdalene and the other Mary from the right side of the overlay to near the entrance of the tomb.</w:t>
      </w:r>
    </w:p>
    <w:p w14:paraId="4D8BA1E2" w14:textId="77777777" w:rsidR="0048354C" w:rsidRPr="00444F5E" w:rsidRDefault="0048354C" w:rsidP="0048354C">
      <w:pPr>
        <w:spacing w:after="120"/>
        <w:ind w:right="142"/>
        <w:rPr>
          <w:rFonts w:ascii="Arial" w:hAnsi="Arial" w:cs="Arial"/>
          <w:b/>
          <w:sz w:val="22"/>
          <w:szCs w:val="22"/>
          <w:lang w:val="en-US"/>
        </w:rPr>
      </w:pPr>
      <w:r w:rsidRPr="00444F5E">
        <w:rPr>
          <w:rFonts w:ascii="Arial" w:hAnsi="Arial" w:cs="Arial"/>
          <w:b/>
          <w:sz w:val="22"/>
          <w:szCs w:val="22"/>
          <w:lang w:val="en-US"/>
        </w:rPr>
        <w:t xml:space="preserve">At dawn on Sunday morning the first day of the week, Mary Magdalene and another Mary (not Jesus’ mother) went to the tomb. </w:t>
      </w:r>
    </w:p>
    <w:p w14:paraId="00CE3565" w14:textId="77777777" w:rsidR="0048354C" w:rsidRPr="00D32D7F" w:rsidRDefault="0048354C" w:rsidP="0048354C">
      <w:pPr>
        <w:ind w:right="142"/>
        <w:rPr>
          <w:rFonts w:ascii="Arial" w:hAnsi="Arial" w:cs="Arial"/>
          <w:i/>
          <w:lang w:val="en-US"/>
        </w:rPr>
      </w:pPr>
      <w:r w:rsidRPr="00D32D7F">
        <w:rPr>
          <w:rFonts w:ascii="Arial" w:hAnsi="Arial" w:cs="Arial"/>
          <w:i/>
          <w:lang w:val="en-US"/>
        </w:rPr>
        <w:t>Place the angel on the</w:t>
      </w:r>
      <w:r w:rsidRPr="00D32D7F">
        <w:rPr>
          <w:rFonts w:ascii="Arial" w:hAnsi="Arial" w:cs="Arial"/>
          <w:i/>
          <w:color w:val="FF0000"/>
          <w:lang w:val="en-US"/>
        </w:rPr>
        <w:t xml:space="preserve"> </w:t>
      </w:r>
      <w:r w:rsidRPr="00D32D7F">
        <w:rPr>
          <w:rFonts w:ascii="Arial" w:hAnsi="Arial" w:cs="Arial"/>
          <w:i/>
          <w:lang w:val="en-US"/>
        </w:rPr>
        <w:t xml:space="preserve">rolled-away stone. </w:t>
      </w:r>
    </w:p>
    <w:p w14:paraId="01E31273" w14:textId="77777777" w:rsidR="0048354C" w:rsidRPr="00444F5E" w:rsidRDefault="0048354C" w:rsidP="0048354C">
      <w:pPr>
        <w:spacing w:after="120"/>
        <w:ind w:right="142"/>
        <w:rPr>
          <w:rFonts w:ascii="Arial" w:hAnsi="Arial" w:cs="Arial"/>
          <w:sz w:val="22"/>
          <w:szCs w:val="22"/>
          <w:lang w:val="en-US"/>
        </w:rPr>
      </w:pPr>
      <w:r w:rsidRPr="00444F5E">
        <w:rPr>
          <w:rFonts w:ascii="Arial" w:hAnsi="Arial" w:cs="Arial"/>
          <w:b/>
          <w:sz w:val="22"/>
          <w:szCs w:val="22"/>
          <w:lang w:val="en-US"/>
        </w:rPr>
        <w:t xml:space="preserve">Suddenly there was a great earthquake for an angel of the Lord came and rolled back the stone. The angel’s coming was like lightening and the angel’s clothing was as white as snow. </w:t>
      </w:r>
    </w:p>
    <w:p w14:paraId="7F478670" w14:textId="506A6360" w:rsidR="0048354C" w:rsidRPr="00D32D7F" w:rsidRDefault="0048354C" w:rsidP="0048354C">
      <w:pPr>
        <w:ind w:right="142"/>
        <w:rPr>
          <w:rFonts w:ascii="Arial" w:hAnsi="Arial" w:cs="Arial"/>
          <w:i/>
          <w:color w:val="FF0000"/>
          <w:lang w:val="en-US"/>
        </w:rPr>
      </w:pPr>
      <w:r w:rsidRPr="00D32D7F">
        <w:rPr>
          <w:rFonts w:ascii="Arial" w:hAnsi="Arial" w:cs="Arial"/>
          <w:i/>
          <w:lang w:val="en-US"/>
        </w:rPr>
        <w:t>Turn the angel to face the women.</w:t>
      </w:r>
    </w:p>
    <w:p w14:paraId="75FD7905" w14:textId="77777777" w:rsidR="0048354C" w:rsidRPr="008D602E" w:rsidRDefault="0048354C" w:rsidP="0048354C">
      <w:pPr>
        <w:spacing w:after="120"/>
        <w:ind w:right="142"/>
        <w:rPr>
          <w:rFonts w:ascii="Arial" w:hAnsi="Arial" w:cs="Arial"/>
          <w:sz w:val="22"/>
          <w:szCs w:val="22"/>
          <w:lang w:val="en-US"/>
        </w:rPr>
      </w:pPr>
      <w:r w:rsidRPr="008D602E">
        <w:rPr>
          <w:rFonts w:ascii="Arial" w:hAnsi="Arial" w:cs="Arial"/>
          <w:b/>
          <w:sz w:val="22"/>
          <w:szCs w:val="22"/>
          <w:lang w:val="en-US"/>
        </w:rPr>
        <w:t xml:space="preserve">The angel said to the women, “Do not be afraid; I know that you are looking for Jesus who was crucified. He is not here; for he has </w:t>
      </w:r>
      <w:r w:rsidRPr="009C73C0">
        <w:rPr>
          <w:rFonts w:ascii="Arial" w:hAnsi="Arial" w:cs="Arial"/>
          <w:b/>
          <w:sz w:val="22"/>
          <w:szCs w:val="22"/>
          <w:lang w:val="en-US"/>
        </w:rPr>
        <w:t>been raised</w:t>
      </w:r>
      <w:r w:rsidRPr="008D602E">
        <w:rPr>
          <w:rFonts w:ascii="Arial" w:hAnsi="Arial" w:cs="Arial"/>
          <w:b/>
          <w:sz w:val="22"/>
          <w:szCs w:val="22"/>
          <w:lang w:val="en-US"/>
        </w:rPr>
        <w:t>, as he said.”</w:t>
      </w:r>
    </w:p>
    <w:p w14:paraId="1818AFC7" w14:textId="77777777" w:rsidR="0048354C" w:rsidRPr="00D32D7F" w:rsidRDefault="0048354C" w:rsidP="0048354C">
      <w:pPr>
        <w:ind w:right="142"/>
        <w:rPr>
          <w:rFonts w:ascii="Arial" w:hAnsi="Arial" w:cs="Arial"/>
          <w:i/>
          <w:lang w:val="en-US"/>
        </w:rPr>
      </w:pPr>
      <w:r w:rsidRPr="00D32D7F">
        <w:rPr>
          <w:rFonts w:ascii="Arial" w:hAnsi="Arial" w:cs="Arial"/>
          <w:i/>
          <w:lang w:val="en-US"/>
        </w:rPr>
        <w:t>Move angel further to entrance of tomb, facing women.</w:t>
      </w:r>
    </w:p>
    <w:p w14:paraId="061C1B9F" w14:textId="77777777" w:rsidR="0048354C" w:rsidRPr="008D602E" w:rsidRDefault="0048354C" w:rsidP="0048354C">
      <w:pPr>
        <w:spacing w:after="120"/>
        <w:ind w:right="142"/>
        <w:rPr>
          <w:rFonts w:ascii="Arial" w:hAnsi="Arial" w:cs="Arial"/>
          <w:b/>
          <w:sz w:val="22"/>
          <w:szCs w:val="22"/>
          <w:lang w:val="en-US"/>
        </w:rPr>
      </w:pPr>
      <w:r w:rsidRPr="008D602E">
        <w:rPr>
          <w:rFonts w:ascii="Arial" w:hAnsi="Arial" w:cs="Arial"/>
          <w:b/>
          <w:sz w:val="22"/>
          <w:szCs w:val="22"/>
          <w:lang w:val="en-US"/>
        </w:rPr>
        <w:t xml:space="preserve">“Come and see the place where he lay. Then go and tell his disciples that he has been raised from the dead and is going ahead of you to Galilee, where you will see him.” </w:t>
      </w:r>
    </w:p>
    <w:p w14:paraId="7F5C4A52" w14:textId="68DC432F" w:rsidR="0048354C" w:rsidRPr="00D32D7F" w:rsidRDefault="0048354C" w:rsidP="0048354C">
      <w:pPr>
        <w:ind w:right="142"/>
        <w:rPr>
          <w:rFonts w:ascii="Arial" w:hAnsi="Arial" w:cs="Arial"/>
          <w:i/>
          <w:lang w:val="en-US"/>
        </w:rPr>
      </w:pPr>
      <w:r w:rsidRPr="00D32D7F">
        <w:rPr>
          <w:rFonts w:ascii="Arial" w:hAnsi="Arial" w:cs="Arial"/>
          <w:i/>
          <w:lang w:val="en-US"/>
        </w:rPr>
        <w:t xml:space="preserve">Move women half way back </w:t>
      </w:r>
      <w:r w:rsidR="0061737F" w:rsidRPr="00D32D7F">
        <w:rPr>
          <w:rFonts w:ascii="Arial" w:hAnsi="Arial" w:cs="Arial"/>
          <w:i/>
          <w:lang w:val="en-US"/>
        </w:rPr>
        <w:t>to the</w:t>
      </w:r>
      <w:r w:rsidRPr="00D32D7F">
        <w:rPr>
          <w:rFonts w:ascii="Arial" w:hAnsi="Arial" w:cs="Arial"/>
          <w:i/>
          <w:lang w:val="en-US"/>
        </w:rPr>
        <w:t xml:space="preserve"> right side of overlay.</w:t>
      </w:r>
    </w:p>
    <w:p w14:paraId="129C2866" w14:textId="77777777" w:rsidR="0048354C" w:rsidRPr="008D602E" w:rsidRDefault="0048354C" w:rsidP="0048354C">
      <w:pPr>
        <w:spacing w:after="120"/>
        <w:ind w:right="142"/>
        <w:rPr>
          <w:rFonts w:ascii="Arial" w:hAnsi="Arial" w:cs="Arial"/>
          <w:b/>
          <w:sz w:val="22"/>
          <w:szCs w:val="22"/>
          <w:lang w:val="en-US"/>
        </w:rPr>
      </w:pPr>
      <w:r w:rsidRPr="008D602E">
        <w:rPr>
          <w:rFonts w:ascii="Arial" w:hAnsi="Arial" w:cs="Arial"/>
          <w:b/>
          <w:sz w:val="22"/>
          <w:szCs w:val="22"/>
          <w:lang w:val="en-US"/>
        </w:rPr>
        <w:t>So they hurried away with fear and great joy.</w:t>
      </w:r>
    </w:p>
    <w:p w14:paraId="0BC6873B" w14:textId="77777777" w:rsidR="0048354C" w:rsidRPr="00D32D7F" w:rsidRDefault="0048354C" w:rsidP="0048354C">
      <w:pPr>
        <w:ind w:right="142"/>
        <w:rPr>
          <w:rFonts w:ascii="Arial" w:hAnsi="Arial" w:cs="Arial"/>
          <w:i/>
          <w:lang w:val="en-US"/>
        </w:rPr>
      </w:pPr>
      <w:r w:rsidRPr="00D32D7F">
        <w:rPr>
          <w:rFonts w:ascii="Arial" w:hAnsi="Arial" w:cs="Arial"/>
          <w:i/>
          <w:lang w:val="en-US"/>
        </w:rPr>
        <w:t>Bring Jesus along from</w:t>
      </w:r>
      <w:r>
        <w:rPr>
          <w:rFonts w:ascii="Arial" w:hAnsi="Arial" w:cs="Arial"/>
          <w:lang w:val="en-US"/>
        </w:rPr>
        <w:t xml:space="preserve"> </w:t>
      </w:r>
      <w:r w:rsidRPr="00D32D7F">
        <w:rPr>
          <w:rFonts w:ascii="Arial" w:hAnsi="Arial" w:cs="Arial"/>
          <w:i/>
          <w:lang w:val="en-US"/>
        </w:rPr>
        <w:t xml:space="preserve">the edge of the right side of underlay to stand near the women. </w:t>
      </w:r>
    </w:p>
    <w:p w14:paraId="5A3EA26C" w14:textId="77777777" w:rsidR="0048354C" w:rsidRPr="008D602E" w:rsidRDefault="0048354C" w:rsidP="0048354C">
      <w:pPr>
        <w:spacing w:after="120"/>
        <w:jc w:val="both"/>
        <w:rPr>
          <w:rFonts w:ascii="Arial" w:hAnsi="Arial" w:cs="Arial"/>
          <w:sz w:val="22"/>
          <w:szCs w:val="22"/>
          <w:lang w:val="en-US"/>
        </w:rPr>
      </w:pPr>
      <w:r w:rsidRPr="008D602E">
        <w:rPr>
          <w:rFonts w:ascii="Arial" w:hAnsi="Arial" w:cs="Arial"/>
          <w:b/>
          <w:sz w:val="22"/>
          <w:szCs w:val="22"/>
          <w:lang w:val="en-US"/>
        </w:rPr>
        <w:t>Suddenly Jesus met them and said, “Greetings!”</w:t>
      </w:r>
      <w:r w:rsidRPr="008D602E">
        <w:rPr>
          <w:rFonts w:ascii="Arial" w:hAnsi="Arial" w:cs="Arial"/>
          <w:sz w:val="22"/>
          <w:szCs w:val="22"/>
          <w:lang w:val="en-US"/>
        </w:rPr>
        <w:t xml:space="preserve"> </w:t>
      </w:r>
    </w:p>
    <w:p w14:paraId="2FE9E7B8" w14:textId="650A3E75" w:rsidR="0048354C" w:rsidRDefault="0048354C" w:rsidP="0048354C">
      <w:pPr>
        <w:jc w:val="both"/>
        <w:rPr>
          <w:rFonts w:ascii="Arial" w:hAnsi="Arial" w:cs="Arial"/>
          <w:lang w:val="en-US"/>
        </w:rPr>
      </w:pPr>
      <w:r w:rsidRPr="00D32D7F">
        <w:rPr>
          <w:rFonts w:ascii="Arial" w:hAnsi="Arial" w:cs="Arial"/>
          <w:i/>
          <w:lang w:val="en-US"/>
        </w:rPr>
        <w:t>Lay the women down at Jesus’ feet</w:t>
      </w:r>
      <w:r w:rsidR="0061737F">
        <w:rPr>
          <w:rFonts w:ascii="Arial" w:hAnsi="Arial" w:cs="Arial"/>
          <w:lang w:val="en-US"/>
        </w:rPr>
        <w:t>.</w:t>
      </w:r>
    </w:p>
    <w:p w14:paraId="3B6B598E" w14:textId="77777777" w:rsidR="0048354C" w:rsidRPr="008D602E" w:rsidRDefault="0048354C" w:rsidP="0048354C">
      <w:pPr>
        <w:jc w:val="both"/>
        <w:rPr>
          <w:rFonts w:ascii="Arial" w:hAnsi="Arial" w:cs="Arial"/>
          <w:b/>
          <w:sz w:val="22"/>
          <w:szCs w:val="22"/>
          <w:lang w:val="en-US"/>
        </w:rPr>
      </w:pPr>
      <w:r w:rsidRPr="008D602E">
        <w:rPr>
          <w:rFonts w:ascii="Arial" w:hAnsi="Arial" w:cs="Arial"/>
          <w:b/>
          <w:sz w:val="22"/>
          <w:szCs w:val="22"/>
          <w:lang w:val="en-US"/>
        </w:rPr>
        <w:t xml:space="preserve">And they took hold of his feet and worshipped him. </w:t>
      </w:r>
    </w:p>
    <w:p w14:paraId="20578304" w14:textId="77777777" w:rsidR="0048354C" w:rsidRDefault="0048354C" w:rsidP="0048354C">
      <w:pPr>
        <w:jc w:val="both"/>
        <w:rPr>
          <w:rFonts w:ascii="Arial" w:hAnsi="Arial" w:cs="Arial"/>
          <w:b/>
          <w:sz w:val="22"/>
          <w:szCs w:val="22"/>
          <w:lang w:val="en-US"/>
        </w:rPr>
      </w:pPr>
      <w:r w:rsidRPr="008D602E">
        <w:rPr>
          <w:rFonts w:ascii="Arial" w:hAnsi="Arial" w:cs="Arial"/>
          <w:b/>
          <w:sz w:val="22"/>
          <w:szCs w:val="22"/>
          <w:lang w:val="en-US"/>
        </w:rPr>
        <w:t xml:space="preserve">Jesus said to them, “Do not be afraid; go and tell my disciples to go to Galilee where they will see me.” </w:t>
      </w:r>
    </w:p>
    <w:p w14:paraId="5849EF8B" w14:textId="77777777" w:rsidR="0048354C" w:rsidRPr="008D602E" w:rsidRDefault="0048354C" w:rsidP="0048354C">
      <w:pPr>
        <w:jc w:val="both"/>
        <w:rPr>
          <w:rFonts w:ascii="Arial" w:hAnsi="Arial" w:cs="Arial"/>
          <w:b/>
          <w:sz w:val="22"/>
          <w:szCs w:val="22"/>
          <w:lang w:val="en-US"/>
        </w:rPr>
      </w:pPr>
    </w:p>
    <w:p w14:paraId="27777F17" w14:textId="3788E036" w:rsidR="0048354C" w:rsidRDefault="0048354C" w:rsidP="0048354C">
      <w:pPr>
        <w:spacing w:before="120" w:after="120"/>
        <w:rPr>
          <w:rFonts w:ascii="Arial" w:hAnsi="Arial" w:cs="Arial"/>
          <w:i/>
        </w:rPr>
      </w:pPr>
      <w:r w:rsidRPr="004877D1">
        <w:rPr>
          <w:rFonts w:ascii="Arial" w:hAnsi="Arial" w:cs="Arial"/>
          <w:i/>
        </w:rPr>
        <w:t xml:space="preserve">Pause quietly for a </w:t>
      </w:r>
      <w:r w:rsidRPr="0061737F">
        <w:rPr>
          <w:rFonts w:ascii="Arial" w:hAnsi="Arial" w:cs="Arial"/>
          <w:i/>
        </w:rPr>
        <w:t xml:space="preserve">moment, </w:t>
      </w:r>
      <w:r w:rsidR="0061737F" w:rsidRPr="0061737F">
        <w:rPr>
          <w:rFonts w:ascii="Arial" w:hAnsi="Arial" w:cs="Arial"/>
          <w:i/>
        </w:rPr>
        <w:t>look</w:t>
      </w:r>
      <w:r w:rsidRPr="0061737F">
        <w:rPr>
          <w:rFonts w:ascii="Arial" w:hAnsi="Arial" w:cs="Arial"/>
          <w:i/>
        </w:rPr>
        <w:t xml:space="preserve"> up from the story </w:t>
      </w:r>
      <w:r w:rsidR="0061737F" w:rsidRPr="0061737F">
        <w:rPr>
          <w:rFonts w:ascii="Arial" w:hAnsi="Arial" w:cs="Arial"/>
          <w:i/>
        </w:rPr>
        <w:t>to</w:t>
      </w:r>
      <w:r w:rsidRPr="0061737F">
        <w:rPr>
          <w:rFonts w:ascii="Arial" w:hAnsi="Arial" w:cs="Arial"/>
          <w:i/>
        </w:rPr>
        <w:t xml:space="preserve"> the students </w:t>
      </w:r>
      <w:r w:rsidR="0061737F" w:rsidRPr="0061737F">
        <w:rPr>
          <w:rFonts w:ascii="Arial" w:hAnsi="Arial" w:cs="Arial"/>
          <w:i/>
        </w:rPr>
        <w:t>and</w:t>
      </w:r>
      <w:r w:rsidR="0061737F">
        <w:rPr>
          <w:rFonts w:ascii="Arial" w:hAnsi="Arial" w:cs="Arial"/>
          <w:i/>
          <w:color w:val="FF0000"/>
        </w:rPr>
        <w:t xml:space="preserve"> </w:t>
      </w:r>
      <w:r w:rsidRPr="004877D1">
        <w:rPr>
          <w:rFonts w:ascii="Arial" w:hAnsi="Arial" w:cs="Arial"/>
          <w:i/>
        </w:rPr>
        <w:t>begin to wonder together</w:t>
      </w:r>
      <w:r w:rsidRPr="00E103BB">
        <w:rPr>
          <w:rFonts w:ascii="Arial" w:hAnsi="Arial" w:cs="Arial"/>
          <w:i/>
        </w:rPr>
        <w:t>.</w:t>
      </w:r>
    </w:p>
    <w:p w14:paraId="1794516E" w14:textId="77777777" w:rsidR="0048354C" w:rsidRPr="0048354C" w:rsidRDefault="0048354C" w:rsidP="0048354C">
      <w:pPr>
        <w:spacing w:after="120"/>
        <w:rPr>
          <w:rFonts w:ascii="Arial" w:hAnsi="Arial" w:cs="Arial"/>
          <w:b/>
          <w:sz w:val="22"/>
          <w:szCs w:val="22"/>
        </w:rPr>
      </w:pPr>
      <w:r w:rsidRPr="0048354C">
        <w:rPr>
          <w:rFonts w:ascii="Arial" w:hAnsi="Arial" w:cs="Arial"/>
          <w:b/>
          <w:sz w:val="22"/>
          <w:szCs w:val="22"/>
        </w:rPr>
        <w:t xml:space="preserve">I wonder what Mary Magdalene and the other Mary were thinking about as they went to the tomb that morning. </w:t>
      </w:r>
    </w:p>
    <w:p w14:paraId="3004A521" w14:textId="76DAFADE" w:rsidR="0048354C" w:rsidRPr="0048354C" w:rsidRDefault="0048354C" w:rsidP="0048354C">
      <w:pPr>
        <w:spacing w:after="120"/>
        <w:rPr>
          <w:rFonts w:ascii="Arial" w:hAnsi="Arial" w:cs="Arial"/>
          <w:b/>
          <w:sz w:val="22"/>
          <w:szCs w:val="22"/>
        </w:rPr>
      </w:pPr>
      <w:r w:rsidRPr="0048354C">
        <w:rPr>
          <w:rFonts w:ascii="Arial" w:hAnsi="Arial" w:cs="Arial"/>
          <w:b/>
          <w:sz w:val="22"/>
          <w:szCs w:val="22"/>
        </w:rPr>
        <w:t xml:space="preserve">I wonder how they </w:t>
      </w:r>
      <w:r w:rsidR="00D32D7F">
        <w:rPr>
          <w:rFonts w:ascii="Arial" w:hAnsi="Arial" w:cs="Arial"/>
          <w:b/>
          <w:sz w:val="22"/>
          <w:szCs w:val="22"/>
        </w:rPr>
        <w:t>felt when they heard the message of the angel</w:t>
      </w:r>
      <w:r w:rsidRPr="0048354C">
        <w:rPr>
          <w:rFonts w:ascii="Arial" w:hAnsi="Arial" w:cs="Arial"/>
          <w:b/>
          <w:sz w:val="22"/>
          <w:szCs w:val="22"/>
        </w:rPr>
        <w:t xml:space="preserve">.  </w:t>
      </w:r>
    </w:p>
    <w:p w14:paraId="3D3FB75C" w14:textId="7BF1D36C" w:rsidR="0048354C" w:rsidRPr="0048354C" w:rsidRDefault="0048354C" w:rsidP="0048354C">
      <w:pPr>
        <w:spacing w:after="120"/>
        <w:rPr>
          <w:rFonts w:ascii="Arial" w:hAnsi="Arial" w:cs="Arial"/>
          <w:b/>
          <w:sz w:val="22"/>
          <w:szCs w:val="22"/>
        </w:rPr>
      </w:pPr>
      <w:r w:rsidRPr="0048354C">
        <w:rPr>
          <w:rFonts w:ascii="Arial" w:hAnsi="Arial" w:cs="Arial"/>
          <w:b/>
          <w:sz w:val="22"/>
          <w:szCs w:val="22"/>
        </w:rPr>
        <w:t>I wonder why they felt both fear and great joy as they h</w:t>
      </w:r>
      <w:r w:rsidR="00777C57">
        <w:rPr>
          <w:rFonts w:ascii="Arial" w:hAnsi="Arial" w:cs="Arial"/>
          <w:b/>
          <w:sz w:val="22"/>
          <w:szCs w:val="22"/>
        </w:rPr>
        <w:t>urri</w:t>
      </w:r>
      <w:r w:rsidRPr="0048354C">
        <w:rPr>
          <w:rFonts w:ascii="Arial" w:hAnsi="Arial" w:cs="Arial"/>
          <w:b/>
          <w:sz w:val="22"/>
          <w:szCs w:val="22"/>
        </w:rPr>
        <w:t>ed off to tell the disciples.</w:t>
      </w:r>
    </w:p>
    <w:p w14:paraId="506A0C21" w14:textId="77777777" w:rsidR="0048354C" w:rsidRPr="0048354C" w:rsidRDefault="0048354C" w:rsidP="0048354C">
      <w:pPr>
        <w:spacing w:after="120"/>
        <w:rPr>
          <w:rFonts w:ascii="Arial" w:hAnsi="Arial" w:cs="Arial"/>
          <w:b/>
          <w:sz w:val="22"/>
          <w:szCs w:val="22"/>
        </w:rPr>
      </w:pPr>
      <w:r w:rsidRPr="0048354C">
        <w:rPr>
          <w:rFonts w:ascii="Arial" w:hAnsi="Arial" w:cs="Arial"/>
          <w:b/>
          <w:sz w:val="22"/>
          <w:szCs w:val="22"/>
        </w:rPr>
        <w:t>I wonder how they felt when they saw Jesus and he spoke to them.</w:t>
      </w:r>
    </w:p>
    <w:p w14:paraId="0F602150" w14:textId="77777777" w:rsidR="0048354C" w:rsidRPr="0048354C" w:rsidRDefault="0048354C" w:rsidP="0048354C">
      <w:pPr>
        <w:spacing w:after="120"/>
        <w:rPr>
          <w:rFonts w:ascii="Arial" w:hAnsi="Arial" w:cs="Arial"/>
          <w:b/>
          <w:sz w:val="22"/>
          <w:szCs w:val="22"/>
        </w:rPr>
      </w:pPr>
      <w:r w:rsidRPr="0048354C">
        <w:rPr>
          <w:rFonts w:ascii="Arial" w:hAnsi="Arial" w:cs="Arial"/>
          <w:b/>
          <w:sz w:val="22"/>
          <w:szCs w:val="22"/>
        </w:rPr>
        <w:t xml:space="preserve">I wonder why Jesus appeared first to the two women and gave them the message for his disciples. </w:t>
      </w:r>
    </w:p>
    <w:p w14:paraId="75EAACF0" w14:textId="77777777" w:rsidR="0048354C" w:rsidRPr="0048354C" w:rsidRDefault="0048354C" w:rsidP="0048354C">
      <w:pPr>
        <w:spacing w:after="120"/>
        <w:rPr>
          <w:rFonts w:ascii="Arial" w:hAnsi="Arial" w:cs="Arial"/>
          <w:b/>
          <w:sz w:val="22"/>
          <w:szCs w:val="22"/>
        </w:rPr>
      </w:pPr>
      <w:r w:rsidRPr="0048354C">
        <w:rPr>
          <w:rFonts w:ascii="Arial" w:hAnsi="Arial" w:cs="Arial"/>
          <w:b/>
          <w:sz w:val="22"/>
          <w:szCs w:val="22"/>
        </w:rPr>
        <w:t xml:space="preserve">I wonder which part of this story you think is the most important. </w:t>
      </w:r>
    </w:p>
    <w:p w14:paraId="6CD40502" w14:textId="46F959D7" w:rsidR="0048354C" w:rsidRPr="00D32D7F" w:rsidRDefault="0048354C" w:rsidP="0048354C">
      <w:pPr>
        <w:spacing w:after="120"/>
        <w:rPr>
          <w:rFonts w:ascii="Arial" w:hAnsi="Arial" w:cs="Arial"/>
          <w:sz w:val="22"/>
          <w:szCs w:val="22"/>
        </w:rPr>
      </w:pPr>
      <w:r w:rsidRPr="00D32D7F">
        <w:rPr>
          <w:rFonts w:ascii="Arial" w:hAnsi="Arial" w:cs="Arial"/>
          <w:sz w:val="22"/>
          <w:szCs w:val="22"/>
        </w:rPr>
        <w:t>(</w:t>
      </w:r>
      <w:r w:rsidRPr="00D32D7F">
        <w:rPr>
          <w:rFonts w:ascii="Arial" w:hAnsi="Arial" w:cs="Arial"/>
          <w:i/>
          <w:sz w:val="22"/>
          <w:szCs w:val="22"/>
        </w:rPr>
        <w:t>Remember, there is no one response to these wondering statements).</w:t>
      </w:r>
      <w:r w:rsidRPr="00D32D7F">
        <w:rPr>
          <w:rFonts w:ascii="Arial" w:hAnsi="Arial" w:cs="Arial"/>
          <w:sz w:val="22"/>
          <w:szCs w:val="22"/>
        </w:rPr>
        <w:t xml:space="preserve"> </w:t>
      </w:r>
    </w:p>
    <w:p w14:paraId="1CD10FD8" w14:textId="77777777" w:rsidR="0048354C" w:rsidRPr="00D92B85" w:rsidRDefault="0048354C" w:rsidP="0048354C">
      <w:pPr>
        <w:spacing w:before="120"/>
        <w:ind w:right="142"/>
        <w:rPr>
          <w:rFonts w:ascii="Arial" w:hAnsi="Arial" w:cs="Arial"/>
          <w:b/>
          <w:lang w:bidi="en-US"/>
        </w:rPr>
      </w:pPr>
      <w:r w:rsidRPr="00D91EC9">
        <w:rPr>
          <w:rFonts w:ascii="Arial" w:hAnsi="Arial" w:cs="Arial"/>
          <w:i/>
        </w:rPr>
        <w:t>Carefully pack story materials into storage box and put away</w:t>
      </w:r>
    </w:p>
    <w:p w14:paraId="00E5E9AB" w14:textId="2795474B" w:rsidR="0048354C" w:rsidRPr="00E70CB7" w:rsidRDefault="0048354C" w:rsidP="00E602D3">
      <w:pPr>
        <w:tabs>
          <w:tab w:val="right" w:pos="9923"/>
        </w:tabs>
        <w:spacing w:before="240"/>
        <w:jc w:val="right"/>
        <w:rPr>
          <w:rFonts w:ascii="Arial" w:hAnsi="Arial" w:cs="Arial"/>
          <w:b/>
          <w:bCs/>
          <w:sz w:val="24"/>
          <w:szCs w:val="24"/>
          <w:lang w:eastAsia="en-AU"/>
        </w:rPr>
      </w:pPr>
      <w:r>
        <w:br w:type="page"/>
      </w:r>
      <w:r>
        <w:lastRenderedPageBreak/>
        <w:tab/>
      </w:r>
      <w:r>
        <w:br/>
      </w:r>
      <w:r w:rsidRPr="00E70CB7">
        <w:rPr>
          <w:rFonts w:ascii="Arial" w:hAnsi="Arial" w:cs="Arial"/>
          <w:b/>
          <w:bCs/>
          <w:sz w:val="24"/>
          <w:szCs w:val="24"/>
          <w:lang w:eastAsia="en-AU"/>
        </w:rPr>
        <w:t>Resource Sheet</w:t>
      </w:r>
      <w:r>
        <w:rPr>
          <w:rFonts w:ascii="Arial" w:hAnsi="Arial" w:cs="Arial"/>
          <w:b/>
          <w:bCs/>
          <w:sz w:val="24"/>
          <w:szCs w:val="24"/>
          <w:lang w:eastAsia="en-AU"/>
        </w:rPr>
        <w:t xml:space="preserve"> </w:t>
      </w:r>
      <w:r w:rsidR="00672455">
        <w:rPr>
          <w:rFonts w:ascii="Arial" w:hAnsi="Arial" w:cs="Arial"/>
          <w:b/>
          <w:bCs/>
          <w:sz w:val="24"/>
          <w:szCs w:val="24"/>
          <w:lang w:eastAsia="en-AU"/>
        </w:rPr>
        <w:t>3</w:t>
      </w:r>
    </w:p>
    <w:p w14:paraId="0F41F800" w14:textId="77777777" w:rsidR="0048354C" w:rsidRPr="002209CF" w:rsidRDefault="0048354C" w:rsidP="0048354C">
      <w:pPr>
        <w:shd w:val="clear" w:color="auto" w:fill="FFFFFF"/>
        <w:spacing w:before="100" w:beforeAutospacing="1" w:after="100" w:afterAutospacing="1" w:line="336" w:lineRule="atLeast"/>
        <w:jc w:val="center"/>
        <w:outlineLvl w:val="1"/>
        <w:rPr>
          <w:rFonts w:ascii="Arial" w:hAnsi="Arial" w:cs="Arial"/>
          <w:b/>
          <w:bCs/>
          <w:sz w:val="28"/>
          <w:szCs w:val="28"/>
          <w:lang w:eastAsia="en-AU"/>
        </w:rPr>
      </w:pPr>
      <w:r>
        <w:rPr>
          <w:rFonts w:ascii="Arial" w:hAnsi="Arial" w:cs="Arial"/>
          <w:b/>
          <w:bCs/>
          <w:sz w:val="28"/>
          <w:szCs w:val="28"/>
          <w:lang w:eastAsia="en-AU"/>
        </w:rPr>
        <w:t xml:space="preserve">Jesus </w:t>
      </w:r>
      <w:r w:rsidRPr="002209CF">
        <w:rPr>
          <w:rFonts w:ascii="Arial" w:hAnsi="Arial" w:cs="Arial"/>
          <w:b/>
          <w:bCs/>
          <w:sz w:val="28"/>
          <w:szCs w:val="28"/>
          <w:lang w:eastAsia="en-AU"/>
        </w:rPr>
        <w:t>Commission</w:t>
      </w:r>
      <w:r>
        <w:rPr>
          <w:rFonts w:ascii="Arial" w:hAnsi="Arial" w:cs="Arial"/>
          <w:b/>
          <w:bCs/>
          <w:sz w:val="28"/>
          <w:szCs w:val="28"/>
          <w:lang w:eastAsia="en-AU"/>
        </w:rPr>
        <w:t>s</w:t>
      </w:r>
      <w:r w:rsidRPr="002209CF">
        <w:rPr>
          <w:rFonts w:ascii="Arial" w:hAnsi="Arial" w:cs="Arial"/>
          <w:b/>
          <w:bCs/>
          <w:sz w:val="28"/>
          <w:szCs w:val="28"/>
          <w:lang w:eastAsia="en-AU"/>
        </w:rPr>
        <w:t xml:space="preserve"> the Disciples</w:t>
      </w:r>
    </w:p>
    <w:p w14:paraId="70D3D849" w14:textId="77777777" w:rsidR="0048354C" w:rsidRPr="00995E82" w:rsidRDefault="0048354C" w:rsidP="0048354C">
      <w:pPr>
        <w:jc w:val="center"/>
        <w:rPr>
          <w:rFonts w:ascii="Arial" w:hAnsi="Arial" w:cs="Arial"/>
          <w:b/>
          <w:bCs/>
          <w:sz w:val="24"/>
          <w:szCs w:val="24"/>
        </w:rPr>
      </w:pPr>
      <w:r w:rsidRPr="00995E82">
        <w:rPr>
          <w:rFonts w:ascii="Arial" w:hAnsi="Arial" w:cs="Arial"/>
          <w:b/>
          <w:bCs/>
          <w:sz w:val="24"/>
          <w:szCs w:val="24"/>
        </w:rPr>
        <w:t>Mt 28:16-20</w:t>
      </w:r>
    </w:p>
    <w:p w14:paraId="0A1D6E62" w14:textId="77777777" w:rsidR="0048354C" w:rsidRPr="00B00999" w:rsidRDefault="0048354C" w:rsidP="0048354C">
      <w:pPr>
        <w:pBdr>
          <w:top w:val="single" w:sz="4" w:space="1" w:color="auto"/>
          <w:left w:val="single" w:sz="4" w:space="4" w:color="auto"/>
          <w:bottom w:val="single" w:sz="4" w:space="1" w:color="auto"/>
          <w:right w:val="single" w:sz="4" w:space="4" w:color="auto"/>
        </w:pBdr>
        <w:rPr>
          <w:rFonts w:ascii="Arial" w:hAnsi="Arial" w:cs="Arial"/>
        </w:rPr>
      </w:pPr>
      <w:r w:rsidRPr="00B00999">
        <w:rPr>
          <w:rFonts w:ascii="Arial" w:hAnsi="Arial" w:cs="Arial"/>
          <w:b/>
          <w:caps/>
        </w:rPr>
        <w:t>You will need:</w:t>
      </w:r>
    </w:p>
    <w:p w14:paraId="26205914" w14:textId="77777777" w:rsidR="0048354C" w:rsidRPr="00920AD2" w:rsidRDefault="0048354C" w:rsidP="0048354C">
      <w:pPr>
        <w:numPr>
          <w:ilvl w:val="0"/>
          <w:numId w:val="26"/>
        </w:numPr>
        <w:pBdr>
          <w:top w:val="single" w:sz="4" w:space="1" w:color="auto"/>
          <w:left w:val="single" w:sz="4" w:space="4" w:color="auto"/>
          <w:bottom w:val="single" w:sz="4" w:space="1" w:color="auto"/>
          <w:right w:val="single" w:sz="4" w:space="4" w:color="auto"/>
        </w:pBdr>
        <w:ind w:left="426" w:hanging="426"/>
        <w:rPr>
          <w:rFonts w:ascii="Arial" w:hAnsi="Arial" w:cs="Arial"/>
        </w:rPr>
      </w:pPr>
      <w:r w:rsidRPr="00920AD2">
        <w:rPr>
          <w:rFonts w:ascii="Arial" w:hAnsi="Arial" w:cs="Arial"/>
        </w:rPr>
        <w:t xml:space="preserve">Bible, with ribbon marking </w:t>
      </w:r>
      <w:r>
        <w:rPr>
          <w:rFonts w:ascii="Arial" w:hAnsi="Arial" w:cs="Arial"/>
        </w:rPr>
        <w:t xml:space="preserve">the </w:t>
      </w:r>
      <w:r w:rsidRPr="00920AD2">
        <w:rPr>
          <w:rFonts w:ascii="Arial" w:hAnsi="Arial" w:cs="Arial"/>
        </w:rPr>
        <w:t>Gospel</w:t>
      </w:r>
      <w:r>
        <w:rPr>
          <w:rFonts w:ascii="Arial" w:hAnsi="Arial" w:cs="Arial"/>
        </w:rPr>
        <w:t xml:space="preserve"> of Matthew</w:t>
      </w:r>
      <w:r w:rsidRPr="00920AD2">
        <w:rPr>
          <w:rFonts w:ascii="Arial" w:hAnsi="Arial" w:cs="Arial"/>
        </w:rPr>
        <w:t xml:space="preserve"> </w:t>
      </w:r>
    </w:p>
    <w:p w14:paraId="420625F0" w14:textId="77777777" w:rsidR="0048354C" w:rsidRPr="00920AD2" w:rsidRDefault="0048354C" w:rsidP="0048354C">
      <w:pPr>
        <w:numPr>
          <w:ilvl w:val="0"/>
          <w:numId w:val="26"/>
        </w:numPr>
        <w:pBdr>
          <w:top w:val="single" w:sz="4" w:space="1" w:color="auto"/>
          <w:left w:val="single" w:sz="4" w:space="4" w:color="auto"/>
          <w:bottom w:val="single" w:sz="4" w:space="1" w:color="auto"/>
          <w:right w:val="single" w:sz="4" w:space="4" w:color="auto"/>
        </w:pBdr>
        <w:ind w:left="426" w:hanging="426"/>
        <w:rPr>
          <w:rFonts w:ascii="Arial" w:hAnsi="Arial" w:cs="Arial"/>
        </w:rPr>
      </w:pPr>
      <w:r>
        <w:rPr>
          <w:rFonts w:ascii="Arial" w:hAnsi="Arial" w:cs="Arial"/>
        </w:rPr>
        <w:t>Beige or brown</w:t>
      </w:r>
      <w:r w:rsidRPr="00920AD2">
        <w:rPr>
          <w:rFonts w:ascii="Arial" w:hAnsi="Arial" w:cs="Arial"/>
        </w:rPr>
        <w:t xml:space="preserve"> felt cloth</w:t>
      </w:r>
      <w:r>
        <w:rPr>
          <w:rFonts w:ascii="Arial" w:hAnsi="Arial" w:cs="Arial"/>
        </w:rPr>
        <w:t xml:space="preserve"> </w:t>
      </w:r>
    </w:p>
    <w:p w14:paraId="00EA4195" w14:textId="77777777" w:rsidR="0048354C" w:rsidRDefault="0048354C" w:rsidP="0048354C">
      <w:pPr>
        <w:numPr>
          <w:ilvl w:val="0"/>
          <w:numId w:val="26"/>
        </w:numPr>
        <w:pBdr>
          <w:top w:val="single" w:sz="4" w:space="1" w:color="auto"/>
          <w:left w:val="single" w:sz="4" w:space="4" w:color="auto"/>
          <w:bottom w:val="single" w:sz="4" w:space="1" w:color="auto"/>
          <w:right w:val="single" w:sz="4" w:space="4" w:color="auto"/>
        </w:pBdr>
        <w:ind w:left="426" w:hanging="426"/>
        <w:rPr>
          <w:rFonts w:ascii="Arial" w:hAnsi="Arial" w:cs="Arial"/>
        </w:rPr>
      </w:pPr>
      <w:r>
        <w:rPr>
          <w:rFonts w:ascii="Arial" w:hAnsi="Arial" w:cs="Arial"/>
        </w:rPr>
        <w:t>12</w:t>
      </w:r>
      <w:r w:rsidRPr="00920AD2">
        <w:rPr>
          <w:rFonts w:ascii="Arial" w:hAnsi="Arial" w:cs="Arial"/>
        </w:rPr>
        <w:t xml:space="preserve"> peg figures</w:t>
      </w:r>
    </w:p>
    <w:p w14:paraId="35E298FE" w14:textId="77777777" w:rsidR="0048354C" w:rsidRDefault="0048354C" w:rsidP="0048354C">
      <w:pPr>
        <w:numPr>
          <w:ilvl w:val="0"/>
          <w:numId w:val="26"/>
        </w:numPr>
        <w:pBdr>
          <w:top w:val="single" w:sz="4" w:space="1" w:color="auto"/>
          <w:left w:val="single" w:sz="4" w:space="4" w:color="auto"/>
          <w:bottom w:val="single" w:sz="4" w:space="1" w:color="auto"/>
          <w:right w:val="single" w:sz="4" w:space="4" w:color="auto"/>
        </w:pBdr>
        <w:ind w:left="426" w:hanging="426"/>
        <w:rPr>
          <w:rFonts w:ascii="Arial" w:hAnsi="Arial" w:cs="Arial"/>
        </w:rPr>
      </w:pPr>
      <w:r>
        <w:rPr>
          <w:rFonts w:ascii="Arial" w:hAnsi="Arial" w:cs="Arial"/>
        </w:rPr>
        <w:t>Flat river rock (symbolise mountains)</w:t>
      </w:r>
    </w:p>
    <w:p w14:paraId="51141407" w14:textId="77777777" w:rsidR="0048354C" w:rsidRDefault="0048354C" w:rsidP="0048354C">
      <w:pPr>
        <w:pBdr>
          <w:top w:val="single" w:sz="4" w:space="1" w:color="auto"/>
          <w:left w:val="single" w:sz="4" w:space="4" w:color="auto"/>
          <w:bottom w:val="single" w:sz="4" w:space="1" w:color="auto"/>
          <w:right w:val="single" w:sz="4" w:space="4" w:color="auto"/>
        </w:pBdr>
        <w:rPr>
          <w:rFonts w:ascii="Arial" w:hAnsi="Arial" w:cs="Arial"/>
        </w:rPr>
      </w:pPr>
    </w:p>
    <w:p w14:paraId="0A5127FD" w14:textId="77777777" w:rsidR="0048354C" w:rsidRPr="00920AD2" w:rsidRDefault="0048354C" w:rsidP="0048354C">
      <w:pPr>
        <w:pBdr>
          <w:top w:val="single" w:sz="4" w:space="1" w:color="auto"/>
          <w:left w:val="single" w:sz="4" w:space="4" w:color="auto"/>
          <w:bottom w:val="single" w:sz="4" w:space="1" w:color="auto"/>
          <w:right w:val="single" w:sz="4" w:space="4" w:color="auto"/>
        </w:pBdr>
        <w:rPr>
          <w:rFonts w:ascii="Arial" w:hAnsi="Arial" w:cs="Arial"/>
        </w:rPr>
      </w:pPr>
    </w:p>
    <w:p w14:paraId="6677C769" w14:textId="77777777" w:rsidR="0048354C" w:rsidRDefault="0048354C" w:rsidP="0048354C">
      <w:pPr>
        <w:rPr>
          <w:rFonts w:ascii="Arial" w:hAnsi="Arial" w:cs="Arial"/>
        </w:rPr>
      </w:pPr>
    </w:p>
    <w:p w14:paraId="1C29F152" w14:textId="7F334A3C" w:rsidR="0048354C" w:rsidRPr="008C2A01" w:rsidRDefault="0048354C" w:rsidP="0048354C">
      <w:pPr>
        <w:rPr>
          <w:rFonts w:ascii="Arial" w:hAnsi="Arial" w:cs="Arial"/>
          <w:iCs/>
          <w:sz w:val="16"/>
          <w:szCs w:val="16"/>
        </w:rPr>
      </w:pPr>
      <w:r w:rsidRPr="008C2A01">
        <w:rPr>
          <w:rFonts w:ascii="Arial" w:hAnsi="Arial" w:cs="Arial"/>
        </w:rPr>
        <w:t>Note: This story follows almost directly after ‘</w:t>
      </w:r>
      <w:r>
        <w:rPr>
          <w:rFonts w:ascii="Arial" w:hAnsi="Arial" w:cs="Arial"/>
        </w:rPr>
        <w:t>J</w:t>
      </w:r>
      <w:r w:rsidRPr="008C2A01">
        <w:rPr>
          <w:rFonts w:ascii="Arial" w:hAnsi="Arial" w:cs="Arial"/>
        </w:rPr>
        <w:t>esus is Risen’ in Matthew’s Gospel and consequentl</w:t>
      </w:r>
      <w:r w:rsidR="00672455">
        <w:rPr>
          <w:rFonts w:ascii="Arial" w:hAnsi="Arial" w:cs="Arial"/>
        </w:rPr>
        <w:t>y this script follows on from the</w:t>
      </w:r>
      <w:r w:rsidRPr="008C2A01">
        <w:rPr>
          <w:rFonts w:ascii="Arial" w:hAnsi="Arial" w:cs="Arial"/>
        </w:rPr>
        <w:t xml:space="preserve"> story</w:t>
      </w:r>
      <w:r w:rsidR="00672455">
        <w:rPr>
          <w:rFonts w:ascii="Arial" w:hAnsi="Arial" w:cs="Arial"/>
        </w:rPr>
        <w:t xml:space="preserve"> before it</w:t>
      </w:r>
      <w:r>
        <w:rPr>
          <w:rFonts w:ascii="Arial" w:hAnsi="Arial" w:cs="Arial"/>
        </w:rPr>
        <w:t xml:space="preserve"> in Unit Content </w:t>
      </w:r>
      <w:r w:rsidR="00672455">
        <w:rPr>
          <w:rFonts w:ascii="Arial" w:hAnsi="Arial" w:cs="Arial"/>
        </w:rPr>
        <w:t>1</w:t>
      </w:r>
      <w:r w:rsidRPr="008C2A01">
        <w:rPr>
          <w:rFonts w:ascii="Arial" w:hAnsi="Arial" w:cs="Arial"/>
        </w:rPr>
        <w:t>.</w:t>
      </w:r>
    </w:p>
    <w:p w14:paraId="101B9907" w14:textId="77777777" w:rsidR="0048354C" w:rsidRDefault="0048354C" w:rsidP="0048354C">
      <w:pPr>
        <w:rPr>
          <w:rFonts w:ascii="Arial" w:hAnsi="Arial" w:cs="Arial"/>
          <w:i/>
        </w:rPr>
      </w:pPr>
    </w:p>
    <w:p w14:paraId="0DCA6AE7" w14:textId="77777777" w:rsidR="0048354C" w:rsidRDefault="0048354C" w:rsidP="0048354C">
      <w:pPr>
        <w:rPr>
          <w:rFonts w:ascii="Arial" w:hAnsi="Arial" w:cs="Arial"/>
          <w:i/>
        </w:rPr>
      </w:pPr>
      <w:r>
        <w:rPr>
          <w:rFonts w:ascii="Arial" w:hAnsi="Arial" w:cs="Arial"/>
          <w:i/>
        </w:rPr>
        <w:t>Place a flat river rock- to symbolise mountains -in the centre of the story space.</w:t>
      </w:r>
      <w:r w:rsidRPr="0074776E">
        <w:rPr>
          <w:rFonts w:ascii="Arial" w:hAnsi="Arial" w:cs="Arial"/>
          <w:i/>
        </w:rPr>
        <w:t xml:space="preserve"> </w:t>
      </w:r>
      <w:r>
        <w:rPr>
          <w:rFonts w:ascii="Arial" w:hAnsi="Arial" w:cs="Arial"/>
          <w:i/>
        </w:rPr>
        <w:t>Move the 11 disciples into a semi-circle near the flat river rock as you say</w:t>
      </w:r>
    </w:p>
    <w:p w14:paraId="2973CCBA" w14:textId="77777777" w:rsidR="0048354C" w:rsidRPr="007C46E1" w:rsidRDefault="0048354C" w:rsidP="0048354C">
      <w:pPr>
        <w:pStyle w:val="NoSpacing"/>
        <w:rPr>
          <w:rFonts w:ascii="Arial" w:hAnsi="Arial" w:cs="Arial"/>
          <w:b/>
        </w:rPr>
      </w:pPr>
      <w:r>
        <w:rPr>
          <w:rFonts w:ascii="Arial" w:hAnsi="Arial" w:cs="Arial"/>
          <w:b/>
        </w:rPr>
        <w:t xml:space="preserve">The two women did as Jesus had asked and told the disciples to go to Galilee. So the eleven disciples went to Galilee </w:t>
      </w:r>
      <w:r w:rsidRPr="007C46E1">
        <w:rPr>
          <w:rFonts w:ascii="Arial" w:hAnsi="Arial" w:cs="Arial"/>
          <w:b/>
        </w:rPr>
        <w:t xml:space="preserve">to </w:t>
      </w:r>
      <w:r>
        <w:rPr>
          <w:rFonts w:ascii="Arial" w:hAnsi="Arial" w:cs="Arial"/>
          <w:b/>
        </w:rPr>
        <w:t>the</w:t>
      </w:r>
      <w:r w:rsidRPr="007C46E1">
        <w:rPr>
          <w:rFonts w:ascii="Arial" w:hAnsi="Arial" w:cs="Arial"/>
          <w:b/>
        </w:rPr>
        <w:t xml:space="preserve"> mountain where </w:t>
      </w:r>
      <w:r>
        <w:rPr>
          <w:rFonts w:ascii="Arial" w:hAnsi="Arial" w:cs="Arial"/>
          <w:b/>
        </w:rPr>
        <w:t>Jesus</w:t>
      </w:r>
      <w:r w:rsidRPr="007C46E1">
        <w:rPr>
          <w:rFonts w:ascii="Arial" w:hAnsi="Arial" w:cs="Arial"/>
          <w:b/>
        </w:rPr>
        <w:t xml:space="preserve"> would meet them.</w:t>
      </w:r>
    </w:p>
    <w:p w14:paraId="5A81C6DF" w14:textId="77777777" w:rsidR="0048354C" w:rsidRPr="0074776E" w:rsidRDefault="0048354C" w:rsidP="0048354C">
      <w:pPr>
        <w:rPr>
          <w:rFonts w:ascii="Arial" w:hAnsi="Arial" w:cs="Arial"/>
          <w:i/>
        </w:rPr>
      </w:pPr>
    </w:p>
    <w:p w14:paraId="3FB747E8" w14:textId="77777777" w:rsidR="0048354C" w:rsidRDefault="0048354C" w:rsidP="0048354C">
      <w:pPr>
        <w:rPr>
          <w:rFonts w:ascii="Arial" w:hAnsi="Arial" w:cs="Arial"/>
          <w:i/>
        </w:rPr>
      </w:pPr>
      <w:r w:rsidRPr="0074776E">
        <w:rPr>
          <w:rFonts w:ascii="Arial" w:hAnsi="Arial" w:cs="Arial"/>
          <w:i/>
        </w:rPr>
        <w:t>Move</w:t>
      </w:r>
      <w:r>
        <w:rPr>
          <w:rFonts w:ascii="Arial" w:hAnsi="Arial" w:cs="Arial"/>
          <w:i/>
        </w:rPr>
        <w:t xml:space="preserve"> Jesus in and place him on the rock facing the children (and disciples). Move each of the disciples to bow to Jesus.</w:t>
      </w:r>
      <w:r w:rsidRPr="00AF3F20">
        <w:rPr>
          <w:rFonts w:ascii="Arial" w:hAnsi="Arial" w:cs="Arial"/>
          <w:i/>
        </w:rPr>
        <w:t xml:space="preserve"> </w:t>
      </w:r>
    </w:p>
    <w:p w14:paraId="754E6286" w14:textId="77777777" w:rsidR="0048354C" w:rsidRPr="00AF3F20" w:rsidRDefault="0048354C" w:rsidP="0048354C">
      <w:pPr>
        <w:rPr>
          <w:rFonts w:ascii="Arial" w:hAnsi="Arial" w:cs="Arial"/>
          <w:i/>
          <w:sz w:val="22"/>
          <w:szCs w:val="22"/>
        </w:rPr>
      </w:pPr>
      <w:r w:rsidRPr="00AF3F20">
        <w:rPr>
          <w:rFonts w:ascii="Arial" w:hAnsi="Arial" w:cs="Arial"/>
          <w:b/>
          <w:sz w:val="22"/>
          <w:szCs w:val="22"/>
        </w:rPr>
        <w:t>When they saw Jesus they worshipped him, but some doubted.</w:t>
      </w:r>
    </w:p>
    <w:p w14:paraId="5B26A750" w14:textId="77777777" w:rsidR="0048354C" w:rsidRDefault="0048354C" w:rsidP="0048354C">
      <w:pPr>
        <w:pStyle w:val="NoSpacing"/>
        <w:rPr>
          <w:rFonts w:ascii="Arial" w:hAnsi="Arial" w:cs="Arial"/>
          <w:b/>
        </w:rPr>
      </w:pPr>
    </w:p>
    <w:p w14:paraId="74ED92D5" w14:textId="77777777" w:rsidR="0048354C" w:rsidRDefault="0048354C" w:rsidP="0048354C">
      <w:pPr>
        <w:pStyle w:val="NoSpacing"/>
        <w:rPr>
          <w:rFonts w:ascii="Arial" w:hAnsi="Arial" w:cs="Arial"/>
          <w:b/>
        </w:rPr>
      </w:pPr>
      <w:r w:rsidRPr="007C46E1">
        <w:rPr>
          <w:rFonts w:ascii="Arial" w:hAnsi="Arial" w:cs="Arial"/>
          <w:b/>
        </w:rPr>
        <w:t xml:space="preserve">Jesus said to them, </w:t>
      </w:r>
    </w:p>
    <w:p w14:paraId="5926EF5C" w14:textId="77777777" w:rsidR="0048354C" w:rsidRDefault="0048354C" w:rsidP="0048354C">
      <w:pPr>
        <w:pStyle w:val="NoSpacing"/>
        <w:rPr>
          <w:rFonts w:ascii="Arial" w:hAnsi="Arial" w:cs="Arial"/>
          <w:b/>
        </w:rPr>
      </w:pPr>
      <w:r w:rsidRPr="00AF3F20">
        <w:rPr>
          <w:rFonts w:ascii="Arial" w:hAnsi="Arial" w:cs="Arial"/>
          <w:i/>
          <w:sz w:val="20"/>
          <w:szCs w:val="20"/>
        </w:rPr>
        <w:t>Raise hands over the disciples with your palms facing down</w:t>
      </w:r>
      <w:r>
        <w:rPr>
          <w:rFonts w:ascii="Arial" w:hAnsi="Arial" w:cs="Arial"/>
          <w:i/>
          <w:sz w:val="20"/>
          <w:szCs w:val="20"/>
        </w:rPr>
        <w:t>.</w:t>
      </w:r>
      <w:r w:rsidRPr="00AF3F20">
        <w:rPr>
          <w:rFonts w:ascii="Arial" w:hAnsi="Arial" w:cs="Arial"/>
          <w:b/>
        </w:rPr>
        <w:t xml:space="preserve"> </w:t>
      </w:r>
    </w:p>
    <w:p w14:paraId="45B99189" w14:textId="77777777" w:rsidR="0048354C" w:rsidRDefault="0048354C" w:rsidP="0048354C">
      <w:pPr>
        <w:pStyle w:val="NoSpacing"/>
        <w:rPr>
          <w:rFonts w:ascii="Arial" w:hAnsi="Arial" w:cs="Arial"/>
          <w:b/>
        </w:rPr>
      </w:pPr>
      <w:r w:rsidRPr="007C46E1">
        <w:rPr>
          <w:rFonts w:ascii="Arial" w:hAnsi="Arial" w:cs="Arial"/>
          <w:b/>
        </w:rPr>
        <w:t>‘All authority in heaven and on earth has been given to me.</w:t>
      </w:r>
      <w:r>
        <w:rPr>
          <w:rFonts w:ascii="Arial" w:hAnsi="Arial" w:cs="Arial"/>
          <w:b/>
        </w:rPr>
        <w:t>’</w:t>
      </w:r>
    </w:p>
    <w:p w14:paraId="7B110AEF" w14:textId="77777777" w:rsidR="0048354C" w:rsidRPr="00061590" w:rsidRDefault="0048354C" w:rsidP="0048354C">
      <w:pPr>
        <w:pStyle w:val="NoSpacing"/>
        <w:rPr>
          <w:rFonts w:ascii="Arial" w:hAnsi="Arial" w:cs="Arial"/>
          <w:b/>
        </w:rPr>
      </w:pPr>
      <w:r w:rsidRPr="00061590">
        <w:rPr>
          <w:rFonts w:ascii="Arial" w:hAnsi="Arial" w:cs="Arial"/>
          <w:b/>
        </w:rPr>
        <w:t>‘</w:t>
      </w:r>
      <w:r>
        <w:rPr>
          <w:rFonts w:ascii="Arial" w:hAnsi="Arial" w:cs="Arial"/>
          <w:b/>
        </w:rPr>
        <w:t>Go therefore</w:t>
      </w:r>
      <w:r w:rsidRPr="00061590">
        <w:rPr>
          <w:rFonts w:ascii="Arial" w:hAnsi="Arial" w:cs="Arial"/>
          <w:b/>
        </w:rPr>
        <w:t xml:space="preserve"> and </w:t>
      </w:r>
      <w:r>
        <w:rPr>
          <w:rFonts w:ascii="Arial" w:hAnsi="Arial" w:cs="Arial"/>
          <w:b/>
        </w:rPr>
        <w:t>make disciples of all nations,</w:t>
      </w:r>
      <w:r w:rsidRPr="00061590">
        <w:rPr>
          <w:rFonts w:ascii="Arial" w:hAnsi="Arial" w:cs="Arial"/>
          <w:b/>
        </w:rPr>
        <w:t xml:space="preserve"> baptis</w:t>
      </w:r>
      <w:r>
        <w:rPr>
          <w:rFonts w:ascii="Arial" w:hAnsi="Arial" w:cs="Arial"/>
          <w:b/>
        </w:rPr>
        <w:t>ing them</w:t>
      </w:r>
      <w:r w:rsidRPr="00061590">
        <w:rPr>
          <w:rFonts w:ascii="Arial" w:hAnsi="Arial" w:cs="Arial"/>
          <w:b/>
        </w:rPr>
        <w:t xml:space="preserve"> in the name of the Father and of </w:t>
      </w:r>
      <w:r>
        <w:rPr>
          <w:rFonts w:ascii="Arial" w:hAnsi="Arial" w:cs="Arial"/>
          <w:b/>
        </w:rPr>
        <w:t>the Son and of the Holy Spirit and teach them to obey everything that I have told you. And remember I am with you always to the end of time.’</w:t>
      </w:r>
    </w:p>
    <w:p w14:paraId="57DD6EAE" w14:textId="77777777" w:rsidR="0048354C" w:rsidRDefault="0048354C" w:rsidP="0048354C">
      <w:pPr>
        <w:pStyle w:val="NoSpacing"/>
        <w:rPr>
          <w:rFonts w:ascii="Arial" w:hAnsi="Arial" w:cs="Arial"/>
          <w:b/>
        </w:rPr>
      </w:pPr>
      <w:r w:rsidRPr="007C46E1">
        <w:rPr>
          <w:rFonts w:ascii="Arial" w:hAnsi="Arial" w:cs="Arial"/>
          <w:b/>
          <w:vanish/>
          <w:vertAlign w:val="superscript"/>
        </w:rPr>
        <w:t>20</w:t>
      </w:r>
    </w:p>
    <w:p w14:paraId="64EBECCA" w14:textId="77777777" w:rsidR="0048354C" w:rsidRDefault="0048354C" w:rsidP="0048354C">
      <w:pPr>
        <w:pStyle w:val="NoSpacing"/>
        <w:rPr>
          <w:rFonts w:ascii="Arial" w:hAnsi="Arial" w:cs="Arial"/>
          <w:b/>
        </w:rPr>
      </w:pPr>
      <w:r>
        <w:rPr>
          <w:rFonts w:ascii="Arial" w:hAnsi="Arial" w:cs="Arial"/>
          <w:i/>
        </w:rPr>
        <w:t>Turn all the figures to face out including Jesus</w:t>
      </w:r>
    </w:p>
    <w:p w14:paraId="5D69CEF6" w14:textId="77777777" w:rsidR="00500EF6" w:rsidRDefault="0048354C" w:rsidP="0048354C">
      <w:pPr>
        <w:rPr>
          <w:rFonts w:ascii="Arial" w:hAnsi="Arial" w:cs="Arial"/>
          <w:b/>
          <w:sz w:val="22"/>
          <w:szCs w:val="22"/>
        </w:rPr>
      </w:pPr>
      <w:r w:rsidRPr="00AF3F20">
        <w:rPr>
          <w:rFonts w:ascii="Arial" w:hAnsi="Arial" w:cs="Arial"/>
          <w:b/>
          <w:sz w:val="22"/>
          <w:szCs w:val="22"/>
        </w:rPr>
        <w:t>This was the last time they saw Jesus, but they knew he was with them where ever they went, just as he had promised.</w:t>
      </w:r>
    </w:p>
    <w:p w14:paraId="611F30DE" w14:textId="3F35A46F" w:rsidR="0048354C" w:rsidRPr="00500EF6" w:rsidRDefault="0048354C" w:rsidP="0048354C">
      <w:pPr>
        <w:rPr>
          <w:rFonts w:ascii="Arial" w:hAnsi="Arial" w:cs="Arial"/>
          <w:b/>
          <w:sz w:val="22"/>
          <w:szCs w:val="22"/>
        </w:rPr>
      </w:pPr>
      <w:r>
        <w:rPr>
          <w:rFonts w:ascii="Arial" w:hAnsi="Arial" w:cs="Arial"/>
          <w:i/>
        </w:rPr>
        <w:t>Close the Bible and c</w:t>
      </w:r>
      <w:r w:rsidRPr="00B00999">
        <w:rPr>
          <w:rFonts w:ascii="Arial" w:hAnsi="Arial" w:cs="Arial"/>
          <w:i/>
        </w:rPr>
        <w:t>arefully pack story materials into storage box and put away.</w:t>
      </w:r>
    </w:p>
    <w:p w14:paraId="04A28D38" w14:textId="07F213D7" w:rsidR="0048354C" w:rsidRPr="001C1334" w:rsidRDefault="0048354C" w:rsidP="0048354C">
      <w:pPr>
        <w:pStyle w:val="BodyText"/>
        <w:spacing w:before="240" w:after="240"/>
        <w:jc w:val="both"/>
        <w:rPr>
          <w:rFonts w:cs="Arial"/>
          <w:i/>
          <w:sz w:val="20"/>
        </w:rPr>
      </w:pPr>
      <w:r w:rsidRPr="001C1334">
        <w:rPr>
          <w:rFonts w:cs="Arial"/>
          <w:i/>
          <w:sz w:val="20"/>
        </w:rPr>
        <w:t xml:space="preserve">Pause quietly for a moment and then </w:t>
      </w:r>
      <w:r w:rsidR="00500EF6">
        <w:rPr>
          <w:rFonts w:cs="Arial"/>
          <w:i/>
          <w:sz w:val="20"/>
        </w:rPr>
        <w:t xml:space="preserve">look up at students and </w:t>
      </w:r>
      <w:r w:rsidRPr="001C1334">
        <w:rPr>
          <w:rFonts w:cs="Arial"/>
          <w:i/>
          <w:sz w:val="20"/>
        </w:rPr>
        <w:t>begin to wonder together.</w:t>
      </w:r>
    </w:p>
    <w:p w14:paraId="6B104547"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I wonder what it means to have ‘all authority in heaven and on earth’.</w:t>
      </w:r>
    </w:p>
    <w:p w14:paraId="6A3EADE0"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I wonder who could give this authority to Jesus.</w:t>
      </w:r>
    </w:p>
    <w:p w14:paraId="01A15899"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I wonder why some disciples doubted when they saw Jesus.</w:t>
      </w:r>
    </w:p>
    <w:p w14:paraId="25D0A07A"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I wonder what they doubted.</w:t>
      </w:r>
    </w:p>
    <w:p w14:paraId="4FA93951"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I wonder how the disciples felt when Jesus told them to go and make disciples of all nations, baptising them and teaching them to obey everything that Jesus had commanded.</w:t>
      </w:r>
    </w:p>
    <w:p w14:paraId="2A08CB54"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 xml:space="preserve">I wonder what a disciple really is. </w:t>
      </w:r>
    </w:p>
    <w:p w14:paraId="2E6D3128" w14:textId="77777777" w:rsidR="0048354C" w:rsidRPr="00432D95" w:rsidRDefault="0048354C" w:rsidP="00D65C2E">
      <w:pPr>
        <w:spacing w:before="120"/>
        <w:ind w:left="357"/>
        <w:rPr>
          <w:rFonts w:ascii="Arial" w:hAnsi="Arial" w:cs="Arial"/>
          <w:b/>
          <w:sz w:val="22"/>
          <w:szCs w:val="22"/>
        </w:rPr>
      </w:pPr>
      <w:r w:rsidRPr="00432D95">
        <w:rPr>
          <w:rFonts w:ascii="Arial" w:hAnsi="Arial" w:cs="Arial"/>
          <w:b/>
          <w:sz w:val="22"/>
          <w:szCs w:val="22"/>
        </w:rPr>
        <w:t>I wonder who continues Jesus’ mission today.</w:t>
      </w:r>
    </w:p>
    <w:p w14:paraId="2E0384A1" w14:textId="77777777" w:rsidR="0048354C" w:rsidRDefault="0048354C" w:rsidP="00D65C2E">
      <w:pPr>
        <w:spacing w:before="120"/>
        <w:ind w:left="357"/>
        <w:rPr>
          <w:rFonts w:ascii="Arial" w:hAnsi="Arial" w:cs="Arial"/>
          <w:b/>
          <w:sz w:val="22"/>
          <w:szCs w:val="22"/>
        </w:rPr>
      </w:pPr>
      <w:r w:rsidRPr="00432D95">
        <w:rPr>
          <w:rFonts w:ascii="Arial" w:hAnsi="Arial" w:cs="Arial"/>
          <w:b/>
          <w:sz w:val="22"/>
          <w:szCs w:val="22"/>
        </w:rPr>
        <w:t>I wonder how Jesus could be with his disciples ‘always to the end of time’.</w:t>
      </w:r>
    </w:p>
    <w:p w14:paraId="5803D7B3" w14:textId="77777777" w:rsidR="0048354C" w:rsidRPr="00500EF6" w:rsidRDefault="0048354C" w:rsidP="00D65C2E">
      <w:pPr>
        <w:spacing w:before="120"/>
        <w:rPr>
          <w:rFonts w:ascii="Arial" w:hAnsi="Arial" w:cs="Arial"/>
          <w:i/>
        </w:rPr>
      </w:pPr>
      <w:r w:rsidRPr="00500EF6">
        <w:rPr>
          <w:rFonts w:ascii="Arial" w:hAnsi="Arial" w:cs="Arial"/>
          <w:i/>
        </w:rPr>
        <w:t xml:space="preserve">Reminder: Students may not offer responses to all wonderings. We leave them with the wondering /s still open as they continue to work with the story and to wonder.  </w:t>
      </w:r>
    </w:p>
    <w:p w14:paraId="2676C53F" w14:textId="77777777" w:rsidR="0048354C" w:rsidRPr="00920AD2" w:rsidRDefault="0048354C" w:rsidP="0048354C">
      <w:pPr>
        <w:ind w:left="720"/>
        <w:rPr>
          <w:rFonts w:ascii="Arial" w:hAnsi="Arial" w:cs="Arial"/>
        </w:rPr>
      </w:pPr>
    </w:p>
    <w:p w14:paraId="25EF472E" w14:textId="77777777" w:rsidR="00672455" w:rsidRPr="00EA2F08" w:rsidRDefault="00672455" w:rsidP="00500EF6">
      <w:pPr>
        <w:tabs>
          <w:tab w:val="right" w:pos="9923"/>
        </w:tabs>
        <w:spacing w:before="240"/>
        <w:jc w:val="right"/>
        <w:rPr>
          <w:rFonts w:ascii="Arial" w:hAnsi="Arial" w:cs="Arial"/>
          <w:b/>
          <w:sz w:val="24"/>
          <w:szCs w:val="24"/>
        </w:rPr>
      </w:pPr>
      <w:r>
        <w:br w:type="page"/>
      </w:r>
      <w:r>
        <w:rPr>
          <w:rFonts w:ascii="Arial" w:hAnsi="Arial" w:cs="Arial"/>
          <w:b/>
          <w:sz w:val="24"/>
          <w:szCs w:val="24"/>
        </w:rPr>
        <w:lastRenderedPageBreak/>
        <w:t>Resource Sheet</w:t>
      </w:r>
      <w:r w:rsidRPr="00EA2F08">
        <w:rPr>
          <w:rFonts w:ascii="Arial" w:hAnsi="Arial" w:cs="Arial"/>
          <w:b/>
          <w:sz w:val="24"/>
          <w:szCs w:val="24"/>
        </w:rPr>
        <w:t xml:space="preserve"> </w:t>
      </w:r>
      <w:r>
        <w:rPr>
          <w:rFonts w:ascii="Arial" w:hAnsi="Arial" w:cs="Arial"/>
          <w:b/>
          <w:sz w:val="24"/>
          <w:szCs w:val="24"/>
        </w:rPr>
        <w:t>4</w:t>
      </w:r>
    </w:p>
    <w:p w14:paraId="678A6CB3" w14:textId="77777777" w:rsidR="00672455" w:rsidRDefault="00894BBC" w:rsidP="00500EF6">
      <w:pPr>
        <w:pStyle w:val="Subtitle"/>
        <w:tabs>
          <w:tab w:val="left" w:pos="1640"/>
        </w:tabs>
        <w:jc w:val="center"/>
        <w:rPr>
          <w:b w:val="0"/>
          <w:sz w:val="20"/>
          <w:lang w:val="en-AU"/>
        </w:rPr>
      </w:pPr>
      <w:r>
        <w:rPr>
          <w:b w:val="0"/>
          <w:sz w:val="20"/>
          <w:lang w:val="en-AU"/>
        </w:rPr>
        <w:pict w14:anchorId="4855F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25pt;height:41.25pt" fillcolor="#b2b2b2" strokecolor="#33c" strokeweight="1pt">
            <v:fill r:id="rId18" o:title="" opacity=".5"/>
            <v:stroke r:id="rId18" o:title=""/>
            <v:shadow on="t" color="#99f" offset="3pt"/>
            <v:textpath style="font-family:&quot;Arial Black&quot;;v-text-kern:t" trim="t" fitpath="t" string="Liturgy of the Word"/>
          </v:shape>
        </w:pict>
      </w:r>
    </w:p>
    <w:p w14:paraId="447909AF" w14:textId="77777777" w:rsidR="00672455" w:rsidRDefault="00672455" w:rsidP="00672455">
      <w:pPr>
        <w:pStyle w:val="Subtitle"/>
        <w:tabs>
          <w:tab w:val="left" w:pos="1640"/>
        </w:tabs>
        <w:spacing w:before="240"/>
        <w:rPr>
          <w:b w:val="0"/>
          <w:sz w:val="24"/>
          <w:lang w:val="en-AU"/>
        </w:rPr>
      </w:pPr>
      <w:r>
        <w:rPr>
          <w:b w:val="0"/>
          <w:sz w:val="24"/>
          <w:lang w:val="en-AU"/>
        </w:rPr>
        <w:t>Sequence the parts of the Liturgy of the Word. Read each description carefully and match them to the parts of the Liturgy of the Word.</w:t>
      </w:r>
    </w:p>
    <w:p w14:paraId="727565AC" w14:textId="77777777" w:rsidR="00672455" w:rsidRDefault="00672455" w:rsidP="00672455">
      <w:pPr>
        <w:pStyle w:val="Subtitle"/>
        <w:tabs>
          <w:tab w:val="left" w:pos="1640"/>
        </w:tabs>
        <w:rPr>
          <w:b w:val="0"/>
          <w:sz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5344"/>
      </w:tblGrid>
      <w:tr w:rsidR="00672455" w14:paraId="5EAF196E" w14:textId="77777777" w:rsidTr="00672455">
        <w:trPr>
          <w:cantSplit/>
        </w:trPr>
        <w:tc>
          <w:tcPr>
            <w:tcW w:w="10314" w:type="dxa"/>
            <w:gridSpan w:val="2"/>
          </w:tcPr>
          <w:p w14:paraId="1CCA754B" w14:textId="77777777" w:rsidR="00672455" w:rsidRDefault="00672455" w:rsidP="00672455">
            <w:pPr>
              <w:pStyle w:val="Subtitle"/>
              <w:tabs>
                <w:tab w:val="left" w:pos="1640"/>
              </w:tabs>
              <w:jc w:val="center"/>
              <w:rPr>
                <w:sz w:val="36"/>
                <w:lang w:val="en-AU"/>
              </w:rPr>
            </w:pPr>
            <w:r>
              <w:rPr>
                <w:sz w:val="36"/>
                <w:lang w:val="en-AU"/>
              </w:rPr>
              <w:t>Part of the Liturgy</w:t>
            </w:r>
          </w:p>
          <w:p w14:paraId="1E0270D3" w14:textId="77777777" w:rsidR="00672455" w:rsidRDefault="00672455" w:rsidP="00672455">
            <w:pPr>
              <w:pStyle w:val="Subtitle"/>
              <w:tabs>
                <w:tab w:val="left" w:pos="1640"/>
              </w:tabs>
              <w:jc w:val="center"/>
              <w:rPr>
                <w:sz w:val="36"/>
                <w:lang w:val="en-AU"/>
              </w:rPr>
            </w:pPr>
          </w:p>
        </w:tc>
      </w:tr>
      <w:tr w:rsidR="00672455" w:rsidRPr="003A4389" w14:paraId="5115F665" w14:textId="77777777" w:rsidTr="00672455">
        <w:tc>
          <w:tcPr>
            <w:tcW w:w="4970" w:type="dxa"/>
          </w:tcPr>
          <w:p w14:paraId="7E6F7570" w14:textId="77777777" w:rsidR="00672455" w:rsidRPr="003A4389" w:rsidRDefault="00672455" w:rsidP="00672455">
            <w:pPr>
              <w:pStyle w:val="Subtitle"/>
              <w:tabs>
                <w:tab w:val="left" w:pos="1640"/>
              </w:tabs>
              <w:rPr>
                <w:b w:val="0"/>
                <w:sz w:val="28"/>
                <w:szCs w:val="28"/>
              </w:rPr>
            </w:pPr>
            <w:r w:rsidRPr="003A4389">
              <w:rPr>
                <w:b w:val="0"/>
                <w:sz w:val="28"/>
                <w:szCs w:val="28"/>
              </w:rPr>
              <w:t>Gospel</w:t>
            </w:r>
          </w:p>
          <w:p w14:paraId="14F939C8" w14:textId="77777777" w:rsidR="00672455" w:rsidRPr="003A4389" w:rsidRDefault="00672455" w:rsidP="00672455">
            <w:pPr>
              <w:pStyle w:val="Subtitle"/>
              <w:tabs>
                <w:tab w:val="left" w:pos="1640"/>
              </w:tabs>
              <w:rPr>
                <w:b w:val="0"/>
                <w:sz w:val="28"/>
                <w:szCs w:val="28"/>
                <w:lang w:val="en-AU"/>
              </w:rPr>
            </w:pPr>
          </w:p>
        </w:tc>
        <w:tc>
          <w:tcPr>
            <w:tcW w:w="5344" w:type="dxa"/>
          </w:tcPr>
          <w:p w14:paraId="382A7D4E" w14:textId="77777777" w:rsidR="00672455" w:rsidRPr="003A4389" w:rsidRDefault="00672455" w:rsidP="00672455">
            <w:pPr>
              <w:pStyle w:val="Subtitle"/>
              <w:tabs>
                <w:tab w:val="left" w:pos="1640"/>
              </w:tabs>
              <w:rPr>
                <w:b w:val="0"/>
                <w:sz w:val="28"/>
                <w:szCs w:val="28"/>
                <w:lang w:val="en-AU"/>
              </w:rPr>
            </w:pPr>
            <w:r w:rsidRPr="003A4389">
              <w:rPr>
                <w:b w:val="0"/>
                <w:sz w:val="28"/>
                <w:szCs w:val="28"/>
              </w:rPr>
              <w:t>General Intercessions</w:t>
            </w:r>
          </w:p>
        </w:tc>
      </w:tr>
      <w:tr w:rsidR="00672455" w:rsidRPr="003A4389" w14:paraId="793B1E4D" w14:textId="77777777" w:rsidTr="00672455">
        <w:tc>
          <w:tcPr>
            <w:tcW w:w="4970" w:type="dxa"/>
          </w:tcPr>
          <w:p w14:paraId="529A7175" w14:textId="77777777" w:rsidR="00672455" w:rsidRPr="003A4389" w:rsidRDefault="00672455" w:rsidP="00672455">
            <w:pPr>
              <w:pStyle w:val="Subtitle"/>
              <w:tabs>
                <w:tab w:val="left" w:pos="1640"/>
              </w:tabs>
              <w:rPr>
                <w:b w:val="0"/>
                <w:sz w:val="28"/>
                <w:szCs w:val="28"/>
              </w:rPr>
            </w:pPr>
            <w:r w:rsidRPr="003A4389">
              <w:rPr>
                <w:b w:val="0"/>
                <w:sz w:val="28"/>
                <w:szCs w:val="28"/>
              </w:rPr>
              <w:t>Homily</w:t>
            </w:r>
          </w:p>
          <w:p w14:paraId="09FF7D82" w14:textId="77777777" w:rsidR="00672455" w:rsidRPr="003A4389" w:rsidRDefault="00672455" w:rsidP="00672455">
            <w:pPr>
              <w:pStyle w:val="Subtitle"/>
              <w:tabs>
                <w:tab w:val="left" w:pos="1640"/>
              </w:tabs>
              <w:rPr>
                <w:b w:val="0"/>
                <w:sz w:val="28"/>
                <w:szCs w:val="28"/>
              </w:rPr>
            </w:pPr>
          </w:p>
        </w:tc>
        <w:tc>
          <w:tcPr>
            <w:tcW w:w="5344" w:type="dxa"/>
          </w:tcPr>
          <w:p w14:paraId="297E9C33" w14:textId="77777777" w:rsidR="00672455" w:rsidRPr="003A4389" w:rsidRDefault="00672455" w:rsidP="00672455">
            <w:pPr>
              <w:pStyle w:val="Subtitle"/>
              <w:tabs>
                <w:tab w:val="left" w:pos="1640"/>
              </w:tabs>
              <w:rPr>
                <w:b w:val="0"/>
                <w:sz w:val="28"/>
                <w:szCs w:val="28"/>
              </w:rPr>
            </w:pPr>
            <w:r w:rsidRPr="003A4389">
              <w:rPr>
                <w:b w:val="0"/>
                <w:sz w:val="28"/>
                <w:szCs w:val="28"/>
              </w:rPr>
              <w:t>First Reading</w:t>
            </w:r>
          </w:p>
        </w:tc>
      </w:tr>
      <w:tr w:rsidR="00672455" w:rsidRPr="003A4389" w14:paraId="758F8ECA" w14:textId="77777777" w:rsidTr="00672455">
        <w:tc>
          <w:tcPr>
            <w:tcW w:w="4970" w:type="dxa"/>
          </w:tcPr>
          <w:p w14:paraId="6C065EA4"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Profession of Faith</w:t>
            </w:r>
          </w:p>
          <w:p w14:paraId="4B699E5B" w14:textId="77777777" w:rsidR="00672455" w:rsidRPr="003A4389" w:rsidRDefault="00672455" w:rsidP="00672455">
            <w:pPr>
              <w:pStyle w:val="Subtitle"/>
              <w:tabs>
                <w:tab w:val="left" w:pos="1640"/>
              </w:tabs>
              <w:rPr>
                <w:b w:val="0"/>
                <w:sz w:val="28"/>
                <w:szCs w:val="28"/>
              </w:rPr>
            </w:pPr>
          </w:p>
        </w:tc>
        <w:tc>
          <w:tcPr>
            <w:tcW w:w="5344" w:type="dxa"/>
          </w:tcPr>
          <w:p w14:paraId="2DECEEBD" w14:textId="77777777" w:rsidR="00672455" w:rsidRPr="003A4389" w:rsidRDefault="00672455" w:rsidP="00672455">
            <w:pPr>
              <w:pStyle w:val="Subtitle"/>
              <w:tabs>
                <w:tab w:val="left" w:pos="1640"/>
              </w:tabs>
              <w:rPr>
                <w:b w:val="0"/>
                <w:sz w:val="28"/>
                <w:szCs w:val="28"/>
              </w:rPr>
            </w:pPr>
            <w:r w:rsidRPr="003A4389">
              <w:rPr>
                <w:b w:val="0"/>
                <w:sz w:val="28"/>
                <w:szCs w:val="28"/>
              </w:rPr>
              <w:t>Gospel Acclamation</w:t>
            </w:r>
          </w:p>
        </w:tc>
      </w:tr>
      <w:tr w:rsidR="00672455" w:rsidRPr="003A4389" w14:paraId="1402A10C" w14:textId="77777777" w:rsidTr="00672455">
        <w:tc>
          <w:tcPr>
            <w:tcW w:w="4970" w:type="dxa"/>
          </w:tcPr>
          <w:p w14:paraId="1F65DC30" w14:textId="77777777" w:rsidR="00672455" w:rsidRPr="003A4389" w:rsidRDefault="00672455" w:rsidP="00672455">
            <w:pPr>
              <w:pStyle w:val="Subtitle"/>
              <w:tabs>
                <w:tab w:val="left" w:pos="1640"/>
              </w:tabs>
              <w:rPr>
                <w:b w:val="0"/>
                <w:sz w:val="28"/>
                <w:szCs w:val="28"/>
              </w:rPr>
            </w:pPr>
            <w:r w:rsidRPr="003A4389">
              <w:rPr>
                <w:b w:val="0"/>
                <w:sz w:val="28"/>
                <w:szCs w:val="28"/>
              </w:rPr>
              <w:t>Second Reading</w:t>
            </w:r>
          </w:p>
          <w:p w14:paraId="21BCDA35" w14:textId="77777777" w:rsidR="00672455" w:rsidRPr="003A4389" w:rsidRDefault="00672455" w:rsidP="00672455">
            <w:pPr>
              <w:pStyle w:val="Subtitle"/>
              <w:tabs>
                <w:tab w:val="left" w:pos="1640"/>
              </w:tabs>
              <w:rPr>
                <w:b w:val="0"/>
                <w:sz w:val="28"/>
                <w:szCs w:val="28"/>
                <w:lang w:val="en-AU"/>
              </w:rPr>
            </w:pPr>
          </w:p>
        </w:tc>
        <w:tc>
          <w:tcPr>
            <w:tcW w:w="5344" w:type="dxa"/>
          </w:tcPr>
          <w:p w14:paraId="650BE2A4" w14:textId="77777777" w:rsidR="00672455" w:rsidRPr="003A4389" w:rsidRDefault="00672455" w:rsidP="00672455">
            <w:pPr>
              <w:pStyle w:val="Subtitle"/>
              <w:tabs>
                <w:tab w:val="left" w:pos="1640"/>
              </w:tabs>
              <w:rPr>
                <w:b w:val="0"/>
                <w:sz w:val="28"/>
                <w:szCs w:val="28"/>
              </w:rPr>
            </w:pPr>
            <w:r w:rsidRPr="003A4389">
              <w:rPr>
                <w:b w:val="0"/>
                <w:sz w:val="28"/>
                <w:szCs w:val="28"/>
              </w:rPr>
              <w:t>Responsorial Psalm</w:t>
            </w:r>
          </w:p>
        </w:tc>
      </w:tr>
    </w:tbl>
    <w:p w14:paraId="43E8F950" w14:textId="77777777" w:rsidR="00672455" w:rsidRPr="003A4389" w:rsidRDefault="00672455" w:rsidP="00672455">
      <w:pPr>
        <w:pStyle w:val="Subtitle"/>
        <w:tabs>
          <w:tab w:val="left" w:pos="1640"/>
        </w:tabs>
        <w:rPr>
          <w:b w:val="0"/>
          <w:sz w:val="28"/>
          <w:szCs w:val="28"/>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5387"/>
      </w:tblGrid>
      <w:tr w:rsidR="00672455" w:rsidRPr="003A4389" w14:paraId="00A0A241" w14:textId="77777777" w:rsidTr="00672455">
        <w:trPr>
          <w:cantSplit/>
        </w:trPr>
        <w:tc>
          <w:tcPr>
            <w:tcW w:w="10314" w:type="dxa"/>
            <w:gridSpan w:val="2"/>
          </w:tcPr>
          <w:p w14:paraId="5BB1557E" w14:textId="77777777" w:rsidR="00672455" w:rsidRDefault="00672455" w:rsidP="00672455">
            <w:pPr>
              <w:pStyle w:val="Subtitle"/>
              <w:tabs>
                <w:tab w:val="left" w:pos="1640"/>
              </w:tabs>
              <w:jc w:val="center"/>
              <w:rPr>
                <w:szCs w:val="32"/>
                <w:lang w:val="en-AU"/>
              </w:rPr>
            </w:pPr>
            <w:r w:rsidRPr="003A4389">
              <w:rPr>
                <w:szCs w:val="32"/>
                <w:lang w:val="en-AU"/>
              </w:rPr>
              <w:t>Description</w:t>
            </w:r>
          </w:p>
          <w:p w14:paraId="3D299E09" w14:textId="77777777" w:rsidR="00672455" w:rsidRPr="003A4389" w:rsidRDefault="00672455" w:rsidP="00672455">
            <w:pPr>
              <w:pStyle w:val="Subtitle"/>
              <w:tabs>
                <w:tab w:val="left" w:pos="1640"/>
              </w:tabs>
              <w:jc w:val="center"/>
              <w:rPr>
                <w:szCs w:val="32"/>
                <w:lang w:val="en-AU"/>
              </w:rPr>
            </w:pPr>
          </w:p>
        </w:tc>
      </w:tr>
      <w:tr w:rsidR="00672455" w:rsidRPr="003A4389" w14:paraId="3CEB71C3" w14:textId="77777777" w:rsidTr="00672455">
        <w:tc>
          <w:tcPr>
            <w:tcW w:w="4927" w:type="dxa"/>
          </w:tcPr>
          <w:p w14:paraId="2D7D4911"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The sung or read response to the First Reading.</w:t>
            </w:r>
          </w:p>
          <w:p w14:paraId="3A68E685" w14:textId="77777777" w:rsidR="00672455" w:rsidRPr="003A4389" w:rsidRDefault="00672455" w:rsidP="00672455">
            <w:pPr>
              <w:pStyle w:val="Subtitle"/>
              <w:tabs>
                <w:tab w:val="left" w:pos="1640"/>
              </w:tabs>
              <w:rPr>
                <w:b w:val="0"/>
                <w:sz w:val="28"/>
                <w:szCs w:val="28"/>
                <w:lang w:val="en-AU"/>
              </w:rPr>
            </w:pPr>
          </w:p>
        </w:tc>
        <w:tc>
          <w:tcPr>
            <w:tcW w:w="5387" w:type="dxa"/>
          </w:tcPr>
          <w:p w14:paraId="65605D62"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A person reads a passage from the Old Testament.</w:t>
            </w:r>
          </w:p>
        </w:tc>
      </w:tr>
      <w:tr w:rsidR="00672455" w:rsidRPr="003A4389" w14:paraId="7BDDBC30" w14:textId="77777777" w:rsidTr="00672455">
        <w:tc>
          <w:tcPr>
            <w:tcW w:w="4927" w:type="dxa"/>
          </w:tcPr>
          <w:p w14:paraId="2F7814AA"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Usually begins with the people singing or saying “alleluia, alleluia…” and prepares us for the gospel reading.</w:t>
            </w:r>
          </w:p>
          <w:p w14:paraId="2CBD9AE5" w14:textId="77777777" w:rsidR="00672455" w:rsidRPr="003A4389" w:rsidRDefault="00672455" w:rsidP="00672455">
            <w:pPr>
              <w:pStyle w:val="Subtitle"/>
              <w:tabs>
                <w:tab w:val="left" w:pos="1640"/>
              </w:tabs>
              <w:rPr>
                <w:b w:val="0"/>
                <w:sz w:val="28"/>
                <w:szCs w:val="28"/>
                <w:lang w:val="en-AU"/>
              </w:rPr>
            </w:pPr>
          </w:p>
        </w:tc>
        <w:tc>
          <w:tcPr>
            <w:tcW w:w="5387" w:type="dxa"/>
          </w:tcPr>
          <w:p w14:paraId="00EC1491"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A person reads from the New Testament. The reading is selected from the Letters of Paul, James or John.</w:t>
            </w:r>
          </w:p>
        </w:tc>
      </w:tr>
      <w:tr w:rsidR="00672455" w:rsidRPr="003A4389" w14:paraId="41ECE025" w14:textId="77777777" w:rsidTr="00672455">
        <w:tc>
          <w:tcPr>
            <w:tcW w:w="4927" w:type="dxa"/>
          </w:tcPr>
          <w:p w14:paraId="04898284"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The priest preaches to the community about the scripture passages and their meaning.</w:t>
            </w:r>
          </w:p>
          <w:p w14:paraId="2A60B162" w14:textId="77777777" w:rsidR="00672455" w:rsidRPr="003A4389" w:rsidRDefault="00672455" w:rsidP="00672455">
            <w:pPr>
              <w:pStyle w:val="Subtitle"/>
              <w:tabs>
                <w:tab w:val="left" w:pos="1640"/>
              </w:tabs>
              <w:rPr>
                <w:b w:val="0"/>
                <w:sz w:val="28"/>
                <w:szCs w:val="28"/>
                <w:lang w:val="en-AU"/>
              </w:rPr>
            </w:pPr>
          </w:p>
        </w:tc>
        <w:tc>
          <w:tcPr>
            <w:tcW w:w="5387" w:type="dxa"/>
          </w:tcPr>
          <w:p w14:paraId="5A81D59D"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 xml:space="preserve">Prayers are read as intercessions for the church and </w:t>
            </w:r>
            <w:r>
              <w:rPr>
                <w:b w:val="0"/>
                <w:sz w:val="28"/>
                <w:szCs w:val="28"/>
                <w:lang w:val="en-AU"/>
              </w:rPr>
              <w:t xml:space="preserve">the </w:t>
            </w:r>
            <w:r w:rsidRPr="003A4389">
              <w:rPr>
                <w:b w:val="0"/>
                <w:sz w:val="28"/>
                <w:szCs w:val="28"/>
                <w:lang w:val="en-AU"/>
              </w:rPr>
              <w:t>world.</w:t>
            </w:r>
          </w:p>
        </w:tc>
      </w:tr>
      <w:tr w:rsidR="00672455" w:rsidRPr="003A4389" w14:paraId="567397A5" w14:textId="77777777" w:rsidTr="00672455">
        <w:tc>
          <w:tcPr>
            <w:tcW w:w="4927" w:type="dxa"/>
          </w:tcPr>
          <w:p w14:paraId="375FCBCD"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The Nicene Creed is recited by the community.</w:t>
            </w:r>
          </w:p>
          <w:p w14:paraId="711A4193" w14:textId="77777777" w:rsidR="00672455" w:rsidRPr="003A4389" w:rsidRDefault="00672455" w:rsidP="00672455">
            <w:pPr>
              <w:pStyle w:val="Subtitle"/>
              <w:tabs>
                <w:tab w:val="left" w:pos="1640"/>
              </w:tabs>
              <w:rPr>
                <w:b w:val="0"/>
                <w:sz w:val="28"/>
                <w:szCs w:val="28"/>
                <w:lang w:val="en-AU"/>
              </w:rPr>
            </w:pPr>
          </w:p>
        </w:tc>
        <w:tc>
          <w:tcPr>
            <w:tcW w:w="5387" w:type="dxa"/>
          </w:tcPr>
          <w:p w14:paraId="175296E5" w14:textId="77777777" w:rsidR="00672455" w:rsidRPr="003A4389" w:rsidRDefault="00672455" w:rsidP="00672455">
            <w:pPr>
              <w:pStyle w:val="Subtitle"/>
              <w:tabs>
                <w:tab w:val="left" w:pos="1640"/>
              </w:tabs>
              <w:rPr>
                <w:b w:val="0"/>
                <w:sz w:val="28"/>
                <w:szCs w:val="28"/>
                <w:lang w:val="en-AU"/>
              </w:rPr>
            </w:pPr>
            <w:r w:rsidRPr="003A4389">
              <w:rPr>
                <w:b w:val="0"/>
                <w:sz w:val="28"/>
                <w:szCs w:val="28"/>
                <w:lang w:val="en-AU"/>
              </w:rPr>
              <w:t xml:space="preserve">The priest reads from one of the four </w:t>
            </w:r>
            <w:r>
              <w:rPr>
                <w:b w:val="0"/>
                <w:sz w:val="28"/>
                <w:szCs w:val="28"/>
                <w:lang w:val="en-AU"/>
              </w:rPr>
              <w:t>G</w:t>
            </w:r>
            <w:r w:rsidRPr="003A4389">
              <w:rPr>
                <w:b w:val="0"/>
                <w:sz w:val="28"/>
                <w:szCs w:val="28"/>
                <w:lang w:val="en-AU"/>
              </w:rPr>
              <w:t>ospels.</w:t>
            </w:r>
          </w:p>
        </w:tc>
      </w:tr>
    </w:tbl>
    <w:p w14:paraId="3579C5D9" w14:textId="24DCDEA4" w:rsidR="0048354C" w:rsidRPr="001153EC" w:rsidRDefault="0048354C" w:rsidP="0048354C">
      <w:pPr>
        <w:spacing w:before="240"/>
        <w:jc w:val="both"/>
      </w:pPr>
    </w:p>
    <w:sectPr w:rsidR="0048354C" w:rsidRPr="001153EC" w:rsidSect="009867D4">
      <w:footerReference w:type="even" r:id="rId19"/>
      <w:footerReference w:type="default" r:id="rId20"/>
      <w:endnotePr>
        <w:numFmt w:val="decimal"/>
      </w:endnotePr>
      <w:pgSz w:w="11907" w:h="16840" w:code="9"/>
      <w:pgMar w:top="567" w:right="851" w:bottom="567" w:left="851" w:header="567" w:footer="567" w:gutter="0"/>
      <w:pgNumType w:start="5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90A5E" w14:textId="77777777" w:rsidR="00447B79" w:rsidRDefault="00447B79">
      <w:r>
        <w:separator/>
      </w:r>
    </w:p>
  </w:endnote>
  <w:endnote w:type="continuationSeparator" w:id="0">
    <w:p w14:paraId="32F90A5F" w14:textId="77777777" w:rsidR="00447B79" w:rsidRDefault="0044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0A60" w14:textId="77777777" w:rsidR="00447B79" w:rsidRDefault="00447B79" w:rsidP="00A26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90A61" w14:textId="77777777" w:rsidR="00447B79" w:rsidRDefault="00447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0A62" w14:textId="77777777" w:rsidR="00447B79" w:rsidRDefault="00447B79" w:rsidP="00A2623F">
    <w:pPr>
      <w:pStyle w:val="Footer"/>
      <w:framePr w:wrap="around" w:vAnchor="text" w:hAnchor="margin" w:xAlign="center" w:y="1"/>
      <w:rPr>
        <w:rStyle w:val="PageNumber"/>
      </w:rPr>
    </w:pPr>
    <w:r w:rsidRPr="00B43F64">
      <w:rPr>
        <w:rStyle w:val="PageNumber"/>
        <w:sz w:val="16"/>
        <w:szCs w:val="16"/>
      </w:rPr>
      <w:t xml:space="preserve">- </w:t>
    </w:r>
    <w:r w:rsidRPr="00B43F64">
      <w:rPr>
        <w:rStyle w:val="PageNumber"/>
        <w:sz w:val="16"/>
        <w:szCs w:val="16"/>
      </w:rPr>
      <w:fldChar w:fldCharType="begin"/>
    </w:r>
    <w:r w:rsidRPr="00B43F64">
      <w:rPr>
        <w:rStyle w:val="PageNumber"/>
        <w:sz w:val="16"/>
        <w:szCs w:val="16"/>
      </w:rPr>
      <w:instrText xml:space="preserve">PAGE  </w:instrText>
    </w:r>
    <w:r w:rsidRPr="00B43F64">
      <w:rPr>
        <w:rStyle w:val="PageNumber"/>
        <w:sz w:val="16"/>
        <w:szCs w:val="16"/>
      </w:rPr>
      <w:fldChar w:fldCharType="separate"/>
    </w:r>
    <w:r w:rsidR="00894BBC">
      <w:rPr>
        <w:rStyle w:val="PageNumber"/>
        <w:noProof/>
        <w:sz w:val="16"/>
        <w:szCs w:val="16"/>
      </w:rPr>
      <w:t>57</w:t>
    </w:r>
    <w:r w:rsidRPr="00B43F64">
      <w:rPr>
        <w:rStyle w:val="PageNumber"/>
        <w:sz w:val="16"/>
        <w:szCs w:val="16"/>
      </w:rPr>
      <w:fldChar w:fldCharType="end"/>
    </w:r>
    <w:r>
      <w:rPr>
        <w:rStyle w:val="PageNumber"/>
      </w:rPr>
      <w:t xml:space="preserve"> -</w:t>
    </w:r>
  </w:p>
  <w:p w14:paraId="32F90A63" w14:textId="77777777" w:rsidR="00447B79" w:rsidRPr="00490A66" w:rsidRDefault="00447B79" w:rsidP="00064C4C">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4.3  Easter: A Time to Live the Good News</w:t>
    </w:r>
  </w:p>
  <w:p w14:paraId="32F90A64" w14:textId="77777777" w:rsidR="00447B79" w:rsidRPr="00490A66" w:rsidRDefault="00447B79"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90A5C" w14:textId="77777777" w:rsidR="00447B79" w:rsidRDefault="00447B79">
      <w:r>
        <w:separator/>
      </w:r>
    </w:p>
  </w:footnote>
  <w:footnote w:type="continuationSeparator" w:id="0">
    <w:p w14:paraId="32F90A5D" w14:textId="77777777" w:rsidR="00447B79" w:rsidRDefault="00447B79">
      <w:r>
        <w:continuationSeparator/>
      </w:r>
    </w:p>
  </w:footnote>
  <w:footnote w:id="1">
    <w:p w14:paraId="1BA7E602" w14:textId="77777777" w:rsidR="00447B79" w:rsidRDefault="00447B79" w:rsidP="0048354C">
      <w:pPr>
        <w:pStyle w:val="Subtitle"/>
      </w:pPr>
      <w:r w:rsidRPr="00E93D34">
        <w:rPr>
          <w:rStyle w:val="FootnoteReference"/>
          <w:rFonts w:ascii="Times New Roman" w:hAnsi="Times New Roman"/>
          <w:b w:val="0"/>
          <w:sz w:val="20"/>
          <w:szCs w:val="20"/>
        </w:rPr>
        <w:footnoteRef/>
      </w:r>
      <w:r w:rsidRPr="00E93D34">
        <w:rPr>
          <w:b w:val="0"/>
        </w:rPr>
        <w:t xml:space="preserve">  </w:t>
      </w:r>
      <w:r w:rsidRPr="00E93D34">
        <w:rPr>
          <w:rFonts w:ascii="Times New Roman" w:hAnsi="Times New Roman"/>
          <w:b w:val="0"/>
          <w:sz w:val="20"/>
          <w:szCs w:val="20"/>
        </w:rPr>
        <w:t>KWL, Teaching Companion, 3b, p73-74</w:t>
      </w:r>
    </w:p>
  </w:footnote>
  <w:footnote w:id="2">
    <w:p w14:paraId="132F9BD8" w14:textId="77777777" w:rsidR="00447B79" w:rsidRDefault="00447B79" w:rsidP="0048354C">
      <w:pPr>
        <w:pStyle w:val="BodyText"/>
        <w:jc w:val="both"/>
      </w:pPr>
      <w:r w:rsidRPr="00314789">
        <w:rPr>
          <w:rStyle w:val="FootnoteReference"/>
          <w:sz w:val="20"/>
        </w:rPr>
        <w:footnoteRef/>
      </w:r>
      <w:r w:rsidRPr="00314789">
        <w:rPr>
          <w:sz w:val="20"/>
        </w:rPr>
        <w:t xml:space="preserve"> </w:t>
      </w:r>
      <w:r w:rsidRPr="00314789">
        <w:rPr>
          <w:sz w:val="20"/>
          <w:lang w:val="en-US"/>
        </w:rPr>
        <w:t xml:space="preserve">  </w:t>
      </w:r>
      <w:r w:rsidRPr="00314789">
        <w:rPr>
          <w:rFonts w:ascii="Times New Roman" w:hAnsi="Times New Roman"/>
          <w:sz w:val="20"/>
          <w:lang w:val="en-US"/>
        </w:rPr>
        <w:t>KWL, Teaching Companion, 3b, p82</w:t>
      </w:r>
    </w:p>
  </w:footnote>
  <w:footnote w:id="3">
    <w:p w14:paraId="247A5B07" w14:textId="77777777" w:rsidR="00447B79" w:rsidRDefault="00447B79" w:rsidP="0048354C">
      <w:pPr>
        <w:pStyle w:val="Subtitle"/>
        <w:spacing w:before="0"/>
      </w:pPr>
      <w:r w:rsidRPr="00314789">
        <w:rPr>
          <w:rStyle w:val="FootnoteReference"/>
          <w:rFonts w:ascii="Times New Roman" w:hAnsi="Times New Roman"/>
          <w:b w:val="0"/>
          <w:sz w:val="20"/>
          <w:szCs w:val="20"/>
        </w:rPr>
        <w:footnoteRef/>
      </w:r>
      <w:r w:rsidRPr="00314789">
        <w:t xml:space="preserve">  </w:t>
      </w:r>
      <w:r w:rsidRPr="00314789">
        <w:rPr>
          <w:rFonts w:ascii="Times New Roman" w:hAnsi="Times New Roman"/>
          <w:b w:val="0"/>
          <w:sz w:val="20"/>
          <w:szCs w:val="20"/>
        </w:rPr>
        <w:t>KWL, Teaching Companion, 3b, p83</w:t>
      </w:r>
    </w:p>
  </w:footnote>
  <w:footnote w:id="4">
    <w:p w14:paraId="0502DFCE" w14:textId="77777777" w:rsidR="00447B79" w:rsidRPr="00314789" w:rsidRDefault="00447B79" w:rsidP="0048354C">
      <w:pPr>
        <w:pStyle w:val="Subtitle"/>
        <w:spacing w:before="0"/>
        <w:rPr>
          <w:rFonts w:ascii="Times New Roman" w:hAnsi="Times New Roman"/>
          <w:b w:val="0"/>
          <w:sz w:val="20"/>
          <w:szCs w:val="20"/>
          <w:lang w:val="en-AU"/>
        </w:rPr>
      </w:pPr>
      <w:r w:rsidRPr="00314789">
        <w:rPr>
          <w:rStyle w:val="FootnoteReference"/>
          <w:rFonts w:ascii="Times New Roman" w:hAnsi="Times New Roman"/>
          <w:b w:val="0"/>
          <w:sz w:val="20"/>
          <w:szCs w:val="20"/>
        </w:rPr>
        <w:footnoteRef/>
      </w:r>
      <w:r w:rsidRPr="00314789">
        <w:rPr>
          <w:rFonts w:ascii="Times New Roman" w:hAnsi="Times New Roman"/>
          <w:b w:val="0"/>
          <w:sz w:val="20"/>
          <w:szCs w:val="20"/>
        </w:rPr>
        <w:t xml:space="preserve">  </w:t>
      </w:r>
      <w:r>
        <w:rPr>
          <w:rFonts w:ascii="Times New Roman" w:hAnsi="Times New Roman"/>
          <w:b w:val="0"/>
          <w:sz w:val="20"/>
          <w:szCs w:val="20"/>
        </w:rPr>
        <w:t xml:space="preserve">  </w:t>
      </w:r>
      <w:r w:rsidRPr="00314789">
        <w:rPr>
          <w:rFonts w:ascii="Times New Roman" w:hAnsi="Times New Roman"/>
          <w:b w:val="0"/>
          <w:sz w:val="20"/>
          <w:szCs w:val="20"/>
          <w:lang w:val="en-AU"/>
        </w:rPr>
        <w:t>KWL, Teaching Companion, 3b, p88</w:t>
      </w:r>
    </w:p>
    <w:p w14:paraId="5A50A785" w14:textId="77777777" w:rsidR="00447B79" w:rsidRDefault="00447B79" w:rsidP="0048354C">
      <w:pPr>
        <w:pStyle w:val="Subtitle"/>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595D1A"/>
    <w:multiLevelType w:val="hybridMultilevel"/>
    <w:tmpl w:val="133EB7C6"/>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D31CCC"/>
    <w:multiLevelType w:val="hybridMultilevel"/>
    <w:tmpl w:val="FF5E69C4"/>
    <w:lvl w:ilvl="0" w:tplc="FFFFFFFF">
      <w:start w:val="5"/>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CD921ED"/>
    <w:multiLevelType w:val="hybridMultilevel"/>
    <w:tmpl w:val="78667CFC"/>
    <w:lvl w:ilvl="0" w:tplc="FFFFFFFF">
      <w:start w:val="5"/>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AE7021"/>
    <w:multiLevelType w:val="hybridMultilevel"/>
    <w:tmpl w:val="F69A38F8"/>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87561D"/>
    <w:multiLevelType w:val="hybridMultilevel"/>
    <w:tmpl w:val="6274844E"/>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28FE405F"/>
    <w:multiLevelType w:val="hybridMultilevel"/>
    <w:tmpl w:val="9AA29E84"/>
    <w:lvl w:ilvl="0" w:tplc="FFFFFFFF">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AAE1308"/>
    <w:multiLevelType w:val="hybridMultilevel"/>
    <w:tmpl w:val="826850E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0877AEB"/>
    <w:multiLevelType w:val="hybridMultilevel"/>
    <w:tmpl w:val="C5C4897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3434A8E"/>
    <w:multiLevelType w:val="hybridMultilevel"/>
    <w:tmpl w:val="BCAA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B7DF2"/>
    <w:multiLevelType w:val="hybridMultilevel"/>
    <w:tmpl w:val="1F36AAD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60632B6"/>
    <w:multiLevelType w:val="hybridMultilevel"/>
    <w:tmpl w:val="774622E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38C92748"/>
    <w:multiLevelType w:val="hybridMultilevel"/>
    <w:tmpl w:val="0C9613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1E0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3B76EC"/>
    <w:multiLevelType w:val="hybridMultilevel"/>
    <w:tmpl w:val="F058F498"/>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FD7E76"/>
    <w:multiLevelType w:val="hybridMultilevel"/>
    <w:tmpl w:val="2CC4D4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08F4887"/>
    <w:multiLevelType w:val="hybridMultilevel"/>
    <w:tmpl w:val="14B6E4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1BC6EEE"/>
    <w:multiLevelType w:val="hybridMultilevel"/>
    <w:tmpl w:val="EE3887B6"/>
    <w:lvl w:ilvl="0" w:tplc="FFFFFFFF">
      <w:start w:val="5"/>
      <w:numFmt w:val="bullet"/>
      <w:lvlText w:val="-"/>
      <w:lvlJc w:val="left"/>
      <w:pPr>
        <w:ind w:left="717" w:hanging="360"/>
      </w:pPr>
      <w:rPr>
        <w:rFonts w:ascii="Times New Roman" w:eastAsia="Times New Roman" w:hAnsi="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nsid w:val="57C27CF7"/>
    <w:multiLevelType w:val="hybridMultilevel"/>
    <w:tmpl w:val="E84C276E"/>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69DA2582"/>
    <w:multiLevelType w:val="hybridMultilevel"/>
    <w:tmpl w:val="62805E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8A700C"/>
    <w:multiLevelType w:val="hybridMultilevel"/>
    <w:tmpl w:val="B5201860"/>
    <w:lvl w:ilvl="0" w:tplc="FFFFFFFF">
      <w:start w:val="5"/>
      <w:numFmt w:val="bullet"/>
      <w:lvlText w:val="-"/>
      <w:lvlJc w:val="left"/>
      <w:pPr>
        <w:tabs>
          <w:tab w:val="num" w:pos="420"/>
        </w:tabs>
        <w:ind w:left="4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F4C7BB4"/>
    <w:multiLevelType w:val="hybridMultilevel"/>
    <w:tmpl w:val="E84C276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8F0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41FA6"/>
    <w:multiLevelType w:val="hybridMultilevel"/>
    <w:tmpl w:val="3516FED2"/>
    <w:lvl w:ilvl="0" w:tplc="FFFFFFFF">
      <w:start w:val="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E1D68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
  </w:num>
  <w:num w:numId="3">
    <w:abstractNumId w:val="15"/>
  </w:num>
  <w:num w:numId="4">
    <w:abstractNumId w:val="18"/>
  </w:num>
  <w:num w:numId="5">
    <w:abstractNumId w:val="8"/>
  </w:num>
  <w:num w:numId="6">
    <w:abstractNumId w:val="5"/>
  </w:num>
  <w:num w:numId="7">
    <w:abstractNumId w:val="10"/>
  </w:num>
  <w:num w:numId="8">
    <w:abstractNumId w:val="0"/>
  </w:num>
  <w:num w:numId="9">
    <w:abstractNumId w:val="13"/>
  </w:num>
  <w:num w:numId="10">
    <w:abstractNumId w:val="22"/>
  </w:num>
  <w:num w:numId="11">
    <w:abstractNumId w:val="4"/>
  </w:num>
  <w:num w:numId="12">
    <w:abstractNumId w:val="20"/>
  </w:num>
  <w:num w:numId="13">
    <w:abstractNumId w:val="0"/>
  </w:num>
  <w:num w:numId="14">
    <w:abstractNumId w:val="25"/>
  </w:num>
  <w:num w:numId="15">
    <w:abstractNumId w:val="11"/>
  </w:num>
  <w:num w:numId="16">
    <w:abstractNumId w:val="6"/>
  </w:num>
  <w:num w:numId="17">
    <w:abstractNumId w:val="21"/>
  </w:num>
  <w:num w:numId="18">
    <w:abstractNumId w:val="7"/>
  </w:num>
  <w:num w:numId="19">
    <w:abstractNumId w:val="24"/>
  </w:num>
  <w:num w:numId="20">
    <w:abstractNumId w:val="14"/>
  </w:num>
  <w:num w:numId="21">
    <w:abstractNumId w:val="19"/>
  </w:num>
  <w:num w:numId="22">
    <w:abstractNumId w:val="16"/>
  </w:num>
  <w:num w:numId="23">
    <w:abstractNumId w:val="3"/>
  </w:num>
  <w:num w:numId="24">
    <w:abstractNumId w:val="2"/>
  </w:num>
  <w:num w:numId="25">
    <w:abstractNumId w:val="9"/>
  </w:num>
  <w:num w:numId="26">
    <w:abstractNumId w:val="12"/>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53F"/>
    <w:rsid w:val="000207A8"/>
    <w:rsid w:val="00030705"/>
    <w:rsid w:val="00031AA6"/>
    <w:rsid w:val="000337D3"/>
    <w:rsid w:val="00035AD2"/>
    <w:rsid w:val="00036BC7"/>
    <w:rsid w:val="00052B61"/>
    <w:rsid w:val="00055E14"/>
    <w:rsid w:val="000578C8"/>
    <w:rsid w:val="00060716"/>
    <w:rsid w:val="0006444A"/>
    <w:rsid w:val="00064C4C"/>
    <w:rsid w:val="00070C08"/>
    <w:rsid w:val="00073B44"/>
    <w:rsid w:val="000838C9"/>
    <w:rsid w:val="0008505B"/>
    <w:rsid w:val="00090DA0"/>
    <w:rsid w:val="00090FC4"/>
    <w:rsid w:val="0009449B"/>
    <w:rsid w:val="0009734C"/>
    <w:rsid w:val="000B06DD"/>
    <w:rsid w:val="000C35CD"/>
    <w:rsid w:val="000C37F2"/>
    <w:rsid w:val="000C563E"/>
    <w:rsid w:val="000D3DAF"/>
    <w:rsid w:val="000E2FCD"/>
    <w:rsid w:val="000E53CD"/>
    <w:rsid w:val="000F5A3B"/>
    <w:rsid w:val="00110F96"/>
    <w:rsid w:val="001153EC"/>
    <w:rsid w:val="00121F54"/>
    <w:rsid w:val="0014110A"/>
    <w:rsid w:val="0014142A"/>
    <w:rsid w:val="00143F08"/>
    <w:rsid w:val="001529E8"/>
    <w:rsid w:val="00154468"/>
    <w:rsid w:val="001554FB"/>
    <w:rsid w:val="00157663"/>
    <w:rsid w:val="00163EBF"/>
    <w:rsid w:val="00163F52"/>
    <w:rsid w:val="00164FF6"/>
    <w:rsid w:val="001651A2"/>
    <w:rsid w:val="00166A3E"/>
    <w:rsid w:val="00173D8C"/>
    <w:rsid w:val="001802A6"/>
    <w:rsid w:val="001861DA"/>
    <w:rsid w:val="00186843"/>
    <w:rsid w:val="0018687D"/>
    <w:rsid w:val="00187901"/>
    <w:rsid w:val="00187D1B"/>
    <w:rsid w:val="001901CE"/>
    <w:rsid w:val="0019102C"/>
    <w:rsid w:val="001C1334"/>
    <w:rsid w:val="001C24E7"/>
    <w:rsid w:val="001C4D6E"/>
    <w:rsid w:val="001C5A75"/>
    <w:rsid w:val="001D413F"/>
    <w:rsid w:val="001D43B7"/>
    <w:rsid w:val="001D4A95"/>
    <w:rsid w:val="001D5D4D"/>
    <w:rsid w:val="001D666B"/>
    <w:rsid w:val="001E2A0A"/>
    <w:rsid w:val="001E693E"/>
    <w:rsid w:val="001F1C02"/>
    <w:rsid w:val="001F3726"/>
    <w:rsid w:val="001F4E22"/>
    <w:rsid w:val="00200C49"/>
    <w:rsid w:val="0020196E"/>
    <w:rsid w:val="00204D3F"/>
    <w:rsid w:val="002126EE"/>
    <w:rsid w:val="0022062D"/>
    <w:rsid w:val="00224875"/>
    <w:rsid w:val="00226117"/>
    <w:rsid w:val="002342CA"/>
    <w:rsid w:val="00234CE3"/>
    <w:rsid w:val="00236F71"/>
    <w:rsid w:val="00244745"/>
    <w:rsid w:val="00245178"/>
    <w:rsid w:val="0024695D"/>
    <w:rsid w:val="002469EE"/>
    <w:rsid w:val="002647CA"/>
    <w:rsid w:val="00272400"/>
    <w:rsid w:val="00273E87"/>
    <w:rsid w:val="002800EF"/>
    <w:rsid w:val="002845FF"/>
    <w:rsid w:val="002927D7"/>
    <w:rsid w:val="002A03ED"/>
    <w:rsid w:val="002A237A"/>
    <w:rsid w:val="002A3077"/>
    <w:rsid w:val="002B5DA8"/>
    <w:rsid w:val="002C00B2"/>
    <w:rsid w:val="002C1223"/>
    <w:rsid w:val="002C3DF5"/>
    <w:rsid w:val="002D4BD5"/>
    <w:rsid w:val="002E4D6E"/>
    <w:rsid w:val="002E704F"/>
    <w:rsid w:val="002F01B8"/>
    <w:rsid w:val="002F0FDE"/>
    <w:rsid w:val="002F68EB"/>
    <w:rsid w:val="00302105"/>
    <w:rsid w:val="00304229"/>
    <w:rsid w:val="003063E1"/>
    <w:rsid w:val="003125BA"/>
    <w:rsid w:val="00314789"/>
    <w:rsid w:val="00324239"/>
    <w:rsid w:val="00325A2C"/>
    <w:rsid w:val="00332310"/>
    <w:rsid w:val="0033686F"/>
    <w:rsid w:val="00341437"/>
    <w:rsid w:val="00352C3A"/>
    <w:rsid w:val="00353A93"/>
    <w:rsid w:val="00366333"/>
    <w:rsid w:val="00366617"/>
    <w:rsid w:val="00370667"/>
    <w:rsid w:val="00374D17"/>
    <w:rsid w:val="00376C93"/>
    <w:rsid w:val="0038014C"/>
    <w:rsid w:val="00381EE4"/>
    <w:rsid w:val="00392567"/>
    <w:rsid w:val="003937B4"/>
    <w:rsid w:val="003A404B"/>
    <w:rsid w:val="003A4389"/>
    <w:rsid w:val="003A45F6"/>
    <w:rsid w:val="003B1315"/>
    <w:rsid w:val="003C6C31"/>
    <w:rsid w:val="003C714D"/>
    <w:rsid w:val="003C7E93"/>
    <w:rsid w:val="003D363B"/>
    <w:rsid w:val="003D6BB1"/>
    <w:rsid w:val="003E5A30"/>
    <w:rsid w:val="003F14F8"/>
    <w:rsid w:val="003F264F"/>
    <w:rsid w:val="003F3577"/>
    <w:rsid w:val="003F3D23"/>
    <w:rsid w:val="003F4C62"/>
    <w:rsid w:val="0040134C"/>
    <w:rsid w:val="0040797A"/>
    <w:rsid w:val="00411BFC"/>
    <w:rsid w:val="00417EBA"/>
    <w:rsid w:val="00421EAC"/>
    <w:rsid w:val="0042443B"/>
    <w:rsid w:val="00424916"/>
    <w:rsid w:val="00425FE7"/>
    <w:rsid w:val="00426AA2"/>
    <w:rsid w:val="00430230"/>
    <w:rsid w:val="00432D95"/>
    <w:rsid w:val="0044148C"/>
    <w:rsid w:val="004436C5"/>
    <w:rsid w:val="00447B79"/>
    <w:rsid w:val="004706ED"/>
    <w:rsid w:val="004709AF"/>
    <w:rsid w:val="00475E8A"/>
    <w:rsid w:val="004768D6"/>
    <w:rsid w:val="00481542"/>
    <w:rsid w:val="0048354C"/>
    <w:rsid w:val="00490A66"/>
    <w:rsid w:val="004923E6"/>
    <w:rsid w:val="004A0358"/>
    <w:rsid w:val="004A0359"/>
    <w:rsid w:val="004A5D19"/>
    <w:rsid w:val="004A7B5C"/>
    <w:rsid w:val="004A7EA4"/>
    <w:rsid w:val="004B4DA6"/>
    <w:rsid w:val="004B799F"/>
    <w:rsid w:val="004C334E"/>
    <w:rsid w:val="004C3830"/>
    <w:rsid w:val="004C63FF"/>
    <w:rsid w:val="004C6AD7"/>
    <w:rsid w:val="004D3E03"/>
    <w:rsid w:val="004D6DB2"/>
    <w:rsid w:val="004E5925"/>
    <w:rsid w:val="004E632B"/>
    <w:rsid w:val="004F3A5E"/>
    <w:rsid w:val="004F4010"/>
    <w:rsid w:val="00500EF6"/>
    <w:rsid w:val="00507AB3"/>
    <w:rsid w:val="005102AB"/>
    <w:rsid w:val="00513AB5"/>
    <w:rsid w:val="00513B4E"/>
    <w:rsid w:val="00517395"/>
    <w:rsid w:val="005238EA"/>
    <w:rsid w:val="00524A5F"/>
    <w:rsid w:val="00531DAE"/>
    <w:rsid w:val="00532A2B"/>
    <w:rsid w:val="005375DB"/>
    <w:rsid w:val="00540C22"/>
    <w:rsid w:val="005429AE"/>
    <w:rsid w:val="0054485B"/>
    <w:rsid w:val="005449AF"/>
    <w:rsid w:val="00545BCD"/>
    <w:rsid w:val="005466B5"/>
    <w:rsid w:val="0055150E"/>
    <w:rsid w:val="005538C2"/>
    <w:rsid w:val="00555988"/>
    <w:rsid w:val="0056362A"/>
    <w:rsid w:val="005731CF"/>
    <w:rsid w:val="00573B55"/>
    <w:rsid w:val="0057574A"/>
    <w:rsid w:val="00576DC4"/>
    <w:rsid w:val="00580253"/>
    <w:rsid w:val="00582420"/>
    <w:rsid w:val="00584C38"/>
    <w:rsid w:val="0058742E"/>
    <w:rsid w:val="00591AD7"/>
    <w:rsid w:val="00593503"/>
    <w:rsid w:val="00593F91"/>
    <w:rsid w:val="00594429"/>
    <w:rsid w:val="005947B5"/>
    <w:rsid w:val="005A1D14"/>
    <w:rsid w:val="005A29EB"/>
    <w:rsid w:val="005A44F2"/>
    <w:rsid w:val="005B316F"/>
    <w:rsid w:val="005B4280"/>
    <w:rsid w:val="005B6BF2"/>
    <w:rsid w:val="005C2461"/>
    <w:rsid w:val="005C2901"/>
    <w:rsid w:val="005C3089"/>
    <w:rsid w:val="005D65DD"/>
    <w:rsid w:val="005E09CB"/>
    <w:rsid w:val="005F229E"/>
    <w:rsid w:val="005F2DBE"/>
    <w:rsid w:val="006026BC"/>
    <w:rsid w:val="0060421E"/>
    <w:rsid w:val="00604EC4"/>
    <w:rsid w:val="0061132D"/>
    <w:rsid w:val="00612B26"/>
    <w:rsid w:val="00613305"/>
    <w:rsid w:val="00616810"/>
    <w:rsid w:val="0061737F"/>
    <w:rsid w:val="00620009"/>
    <w:rsid w:val="00623341"/>
    <w:rsid w:val="0063061C"/>
    <w:rsid w:val="0063097C"/>
    <w:rsid w:val="0063169F"/>
    <w:rsid w:val="006352F5"/>
    <w:rsid w:val="00641F27"/>
    <w:rsid w:val="00642A29"/>
    <w:rsid w:val="00656963"/>
    <w:rsid w:val="00663F93"/>
    <w:rsid w:val="006702DA"/>
    <w:rsid w:val="0067080C"/>
    <w:rsid w:val="00672455"/>
    <w:rsid w:val="00680933"/>
    <w:rsid w:val="00687BB2"/>
    <w:rsid w:val="0069053C"/>
    <w:rsid w:val="006939F0"/>
    <w:rsid w:val="00694B06"/>
    <w:rsid w:val="006953F8"/>
    <w:rsid w:val="00697F76"/>
    <w:rsid w:val="006A595B"/>
    <w:rsid w:val="006B4265"/>
    <w:rsid w:val="006C1C36"/>
    <w:rsid w:val="006D11A8"/>
    <w:rsid w:val="006D3D40"/>
    <w:rsid w:val="006D776C"/>
    <w:rsid w:val="006E2B01"/>
    <w:rsid w:val="006E748C"/>
    <w:rsid w:val="006E771A"/>
    <w:rsid w:val="006F25F5"/>
    <w:rsid w:val="006F29F8"/>
    <w:rsid w:val="006F7518"/>
    <w:rsid w:val="00706582"/>
    <w:rsid w:val="0071041B"/>
    <w:rsid w:val="007107FD"/>
    <w:rsid w:val="007132A8"/>
    <w:rsid w:val="00714C2A"/>
    <w:rsid w:val="00715885"/>
    <w:rsid w:val="00716544"/>
    <w:rsid w:val="00724776"/>
    <w:rsid w:val="007265D9"/>
    <w:rsid w:val="00727C72"/>
    <w:rsid w:val="007306D8"/>
    <w:rsid w:val="00752DE4"/>
    <w:rsid w:val="00754E23"/>
    <w:rsid w:val="00766DBA"/>
    <w:rsid w:val="00772331"/>
    <w:rsid w:val="00772CE6"/>
    <w:rsid w:val="00773BC4"/>
    <w:rsid w:val="007769B3"/>
    <w:rsid w:val="00777C57"/>
    <w:rsid w:val="00782B35"/>
    <w:rsid w:val="007876DE"/>
    <w:rsid w:val="00791301"/>
    <w:rsid w:val="00794C1E"/>
    <w:rsid w:val="007A3CBF"/>
    <w:rsid w:val="007A7602"/>
    <w:rsid w:val="007B1993"/>
    <w:rsid w:val="007B3627"/>
    <w:rsid w:val="007B38C8"/>
    <w:rsid w:val="007C4A47"/>
    <w:rsid w:val="007D21F3"/>
    <w:rsid w:val="007D2866"/>
    <w:rsid w:val="007D2F03"/>
    <w:rsid w:val="007E07A7"/>
    <w:rsid w:val="007E3923"/>
    <w:rsid w:val="0080628F"/>
    <w:rsid w:val="008073DE"/>
    <w:rsid w:val="00810E8E"/>
    <w:rsid w:val="008124D6"/>
    <w:rsid w:val="00820E0C"/>
    <w:rsid w:val="008214DA"/>
    <w:rsid w:val="00822BA3"/>
    <w:rsid w:val="00827B36"/>
    <w:rsid w:val="00831492"/>
    <w:rsid w:val="0083549F"/>
    <w:rsid w:val="00844CD7"/>
    <w:rsid w:val="00844FB8"/>
    <w:rsid w:val="00846A9D"/>
    <w:rsid w:val="008504A5"/>
    <w:rsid w:val="00860F1D"/>
    <w:rsid w:val="00872862"/>
    <w:rsid w:val="00873B6B"/>
    <w:rsid w:val="008746F4"/>
    <w:rsid w:val="008760F0"/>
    <w:rsid w:val="00892A0E"/>
    <w:rsid w:val="0089383B"/>
    <w:rsid w:val="00894BBC"/>
    <w:rsid w:val="008A3715"/>
    <w:rsid w:val="008B151A"/>
    <w:rsid w:val="008B485F"/>
    <w:rsid w:val="008C2A01"/>
    <w:rsid w:val="008D13D2"/>
    <w:rsid w:val="008D635E"/>
    <w:rsid w:val="008E68D9"/>
    <w:rsid w:val="008E6F0F"/>
    <w:rsid w:val="008F43E6"/>
    <w:rsid w:val="008F5621"/>
    <w:rsid w:val="008F6423"/>
    <w:rsid w:val="009032C1"/>
    <w:rsid w:val="00905B36"/>
    <w:rsid w:val="009069BC"/>
    <w:rsid w:val="0090785C"/>
    <w:rsid w:val="0091065F"/>
    <w:rsid w:val="0091139F"/>
    <w:rsid w:val="0091140D"/>
    <w:rsid w:val="0091419C"/>
    <w:rsid w:val="00917444"/>
    <w:rsid w:val="009176CD"/>
    <w:rsid w:val="00926234"/>
    <w:rsid w:val="00930A0A"/>
    <w:rsid w:val="0093294C"/>
    <w:rsid w:val="00935CF0"/>
    <w:rsid w:val="0094054D"/>
    <w:rsid w:val="0094138B"/>
    <w:rsid w:val="009413DB"/>
    <w:rsid w:val="00943265"/>
    <w:rsid w:val="00945FA6"/>
    <w:rsid w:val="00946C86"/>
    <w:rsid w:val="009516E2"/>
    <w:rsid w:val="00960229"/>
    <w:rsid w:val="009602FC"/>
    <w:rsid w:val="0096516C"/>
    <w:rsid w:val="00965C62"/>
    <w:rsid w:val="00967388"/>
    <w:rsid w:val="009828F4"/>
    <w:rsid w:val="009835F6"/>
    <w:rsid w:val="009867D4"/>
    <w:rsid w:val="00991401"/>
    <w:rsid w:val="0099657B"/>
    <w:rsid w:val="009A24DC"/>
    <w:rsid w:val="009A27FD"/>
    <w:rsid w:val="009A2928"/>
    <w:rsid w:val="009A6C59"/>
    <w:rsid w:val="009B48B1"/>
    <w:rsid w:val="009C02B5"/>
    <w:rsid w:val="009C0D35"/>
    <w:rsid w:val="009C6DEB"/>
    <w:rsid w:val="009D1E43"/>
    <w:rsid w:val="009E30D2"/>
    <w:rsid w:val="009E4253"/>
    <w:rsid w:val="009E5E7A"/>
    <w:rsid w:val="009E64DF"/>
    <w:rsid w:val="009E677B"/>
    <w:rsid w:val="009E7148"/>
    <w:rsid w:val="009E7EA2"/>
    <w:rsid w:val="009F0419"/>
    <w:rsid w:val="009F0DFC"/>
    <w:rsid w:val="009F570D"/>
    <w:rsid w:val="00A0748D"/>
    <w:rsid w:val="00A1149D"/>
    <w:rsid w:val="00A142E6"/>
    <w:rsid w:val="00A17DF3"/>
    <w:rsid w:val="00A23C63"/>
    <w:rsid w:val="00A2623F"/>
    <w:rsid w:val="00A27AD0"/>
    <w:rsid w:val="00A33C43"/>
    <w:rsid w:val="00A36DA0"/>
    <w:rsid w:val="00A43D74"/>
    <w:rsid w:val="00A45716"/>
    <w:rsid w:val="00A45C1B"/>
    <w:rsid w:val="00A530F0"/>
    <w:rsid w:val="00A568CA"/>
    <w:rsid w:val="00A61CB6"/>
    <w:rsid w:val="00A623C5"/>
    <w:rsid w:val="00A6592B"/>
    <w:rsid w:val="00A664E1"/>
    <w:rsid w:val="00A76AE1"/>
    <w:rsid w:val="00A86A8F"/>
    <w:rsid w:val="00A87B22"/>
    <w:rsid w:val="00A903CE"/>
    <w:rsid w:val="00A93837"/>
    <w:rsid w:val="00A93F28"/>
    <w:rsid w:val="00A97B85"/>
    <w:rsid w:val="00AA1442"/>
    <w:rsid w:val="00AA3643"/>
    <w:rsid w:val="00AA4B4F"/>
    <w:rsid w:val="00AA62FE"/>
    <w:rsid w:val="00AA7F33"/>
    <w:rsid w:val="00AB1E32"/>
    <w:rsid w:val="00AC31EC"/>
    <w:rsid w:val="00AC594E"/>
    <w:rsid w:val="00AC65F9"/>
    <w:rsid w:val="00AC66E7"/>
    <w:rsid w:val="00AD396E"/>
    <w:rsid w:val="00AD4FC0"/>
    <w:rsid w:val="00AD53AA"/>
    <w:rsid w:val="00AD59E3"/>
    <w:rsid w:val="00AD5CE5"/>
    <w:rsid w:val="00AD77B3"/>
    <w:rsid w:val="00AE1A9D"/>
    <w:rsid w:val="00AE5AAF"/>
    <w:rsid w:val="00AF38C1"/>
    <w:rsid w:val="00AF7A78"/>
    <w:rsid w:val="00B002A7"/>
    <w:rsid w:val="00B03197"/>
    <w:rsid w:val="00B04543"/>
    <w:rsid w:val="00B04D4F"/>
    <w:rsid w:val="00B07979"/>
    <w:rsid w:val="00B226FB"/>
    <w:rsid w:val="00B2342A"/>
    <w:rsid w:val="00B263F7"/>
    <w:rsid w:val="00B33BB0"/>
    <w:rsid w:val="00B41127"/>
    <w:rsid w:val="00B41A59"/>
    <w:rsid w:val="00B43F64"/>
    <w:rsid w:val="00B5382D"/>
    <w:rsid w:val="00B53D43"/>
    <w:rsid w:val="00B64C24"/>
    <w:rsid w:val="00B664E7"/>
    <w:rsid w:val="00B66F35"/>
    <w:rsid w:val="00B67664"/>
    <w:rsid w:val="00B7068F"/>
    <w:rsid w:val="00B70F47"/>
    <w:rsid w:val="00B72CC9"/>
    <w:rsid w:val="00B762E3"/>
    <w:rsid w:val="00B80907"/>
    <w:rsid w:val="00B82CB3"/>
    <w:rsid w:val="00B943BC"/>
    <w:rsid w:val="00B94C3A"/>
    <w:rsid w:val="00BA10CC"/>
    <w:rsid w:val="00BA16ED"/>
    <w:rsid w:val="00BA45ED"/>
    <w:rsid w:val="00BA4B06"/>
    <w:rsid w:val="00BA5507"/>
    <w:rsid w:val="00BB05B7"/>
    <w:rsid w:val="00BD41D8"/>
    <w:rsid w:val="00BE272B"/>
    <w:rsid w:val="00BE28F2"/>
    <w:rsid w:val="00BE5183"/>
    <w:rsid w:val="00BE6418"/>
    <w:rsid w:val="00BF25CF"/>
    <w:rsid w:val="00BF2802"/>
    <w:rsid w:val="00BF5454"/>
    <w:rsid w:val="00BF7E6F"/>
    <w:rsid w:val="00C00058"/>
    <w:rsid w:val="00C07451"/>
    <w:rsid w:val="00C10C40"/>
    <w:rsid w:val="00C13209"/>
    <w:rsid w:val="00C173CB"/>
    <w:rsid w:val="00C17F30"/>
    <w:rsid w:val="00C253BF"/>
    <w:rsid w:val="00C27345"/>
    <w:rsid w:val="00C27620"/>
    <w:rsid w:val="00C32A42"/>
    <w:rsid w:val="00C44C4D"/>
    <w:rsid w:val="00C52BCB"/>
    <w:rsid w:val="00C56B95"/>
    <w:rsid w:val="00C57AF5"/>
    <w:rsid w:val="00C676F9"/>
    <w:rsid w:val="00C70C1E"/>
    <w:rsid w:val="00C80FB0"/>
    <w:rsid w:val="00C82C84"/>
    <w:rsid w:val="00C840A7"/>
    <w:rsid w:val="00C852A3"/>
    <w:rsid w:val="00C93F95"/>
    <w:rsid w:val="00C95614"/>
    <w:rsid w:val="00CA20B1"/>
    <w:rsid w:val="00CA61A9"/>
    <w:rsid w:val="00CC07C8"/>
    <w:rsid w:val="00CC2B0F"/>
    <w:rsid w:val="00CC36A0"/>
    <w:rsid w:val="00CD1947"/>
    <w:rsid w:val="00CD4C38"/>
    <w:rsid w:val="00CE1D2C"/>
    <w:rsid w:val="00CF1E46"/>
    <w:rsid w:val="00CF2842"/>
    <w:rsid w:val="00CF35A9"/>
    <w:rsid w:val="00D008C8"/>
    <w:rsid w:val="00D028AD"/>
    <w:rsid w:val="00D077B2"/>
    <w:rsid w:val="00D168FA"/>
    <w:rsid w:val="00D2186D"/>
    <w:rsid w:val="00D2198C"/>
    <w:rsid w:val="00D21F03"/>
    <w:rsid w:val="00D25938"/>
    <w:rsid w:val="00D25BB3"/>
    <w:rsid w:val="00D26236"/>
    <w:rsid w:val="00D32147"/>
    <w:rsid w:val="00D32571"/>
    <w:rsid w:val="00D32D7F"/>
    <w:rsid w:val="00D37F99"/>
    <w:rsid w:val="00D40361"/>
    <w:rsid w:val="00D41BA3"/>
    <w:rsid w:val="00D46312"/>
    <w:rsid w:val="00D46375"/>
    <w:rsid w:val="00D52988"/>
    <w:rsid w:val="00D573D2"/>
    <w:rsid w:val="00D62DD5"/>
    <w:rsid w:val="00D64C60"/>
    <w:rsid w:val="00D65C2E"/>
    <w:rsid w:val="00D66D62"/>
    <w:rsid w:val="00D70AEA"/>
    <w:rsid w:val="00D77481"/>
    <w:rsid w:val="00D77DDB"/>
    <w:rsid w:val="00D90DDA"/>
    <w:rsid w:val="00DB2D43"/>
    <w:rsid w:val="00DC3FE7"/>
    <w:rsid w:val="00DD2E34"/>
    <w:rsid w:val="00DD6077"/>
    <w:rsid w:val="00DE312F"/>
    <w:rsid w:val="00DE498C"/>
    <w:rsid w:val="00DF0E21"/>
    <w:rsid w:val="00DF10E3"/>
    <w:rsid w:val="00DF5574"/>
    <w:rsid w:val="00E01B32"/>
    <w:rsid w:val="00E1263A"/>
    <w:rsid w:val="00E22EF0"/>
    <w:rsid w:val="00E244DC"/>
    <w:rsid w:val="00E31C79"/>
    <w:rsid w:val="00E35645"/>
    <w:rsid w:val="00E359D3"/>
    <w:rsid w:val="00E375F4"/>
    <w:rsid w:val="00E420F0"/>
    <w:rsid w:val="00E42CDC"/>
    <w:rsid w:val="00E53E81"/>
    <w:rsid w:val="00E602D3"/>
    <w:rsid w:val="00E61B51"/>
    <w:rsid w:val="00E77016"/>
    <w:rsid w:val="00E81962"/>
    <w:rsid w:val="00E81C5A"/>
    <w:rsid w:val="00E93D34"/>
    <w:rsid w:val="00E941F3"/>
    <w:rsid w:val="00E96AF4"/>
    <w:rsid w:val="00EA2F08"/>
    <w:rsid w:val="00EB3D1F"/>
    <w:rsid w:val="00EB3DB4"/>
    <w:rsid w:val="00EB7ECE"/>
    <w:rsid w:val="00EC28B8"/>
    <w:rsid w:val="00EC3D4B"/>
    <w:rsid w:val="00EC653F"/>
    <w:rsid w:val="00ED3310"/>
    <w:rsid w:val="00ED5AD0"/>
    <w:rsid w:val="00ED7986"/>
    <w:rsid w:val="00EE289D"/>
    <w:rsid w:val="00EE3362"/>
    <w:rsid w:val="00EE7E0D"/>
    <w:rsid w:val="00EE7F60"/>
    <w:rsid w:val="00EF1D90"/>
    <w:rsid w:val="00EF2E69"/>
    <w:rsid w:val="00EF7223"/>
    <w:rsid w:val="00EF7CA0"/>
    <w:rsid w:val="00F107AC"/>
    <w:rsid w:val="00F15573"/>
    <w:rsid w:val="00F23C57"/>
    <w:rsid w:val="00F313DB"/>
    <w:rsid w:val="00F36894"/>
    <w:rsid w:val="00F40D82"/>
    <w:rsid w:val="00F6507D"/>
    <w:rsid w:val="00F66DC5"/>
    <w:rsid w:val="00F76ED7"/>
    <w:rsid w:val="00F77DD8"/>
    <w:rsid w:val="00F80C87"/>
    <w:rsid w:val="00F84D35"/>
    <w:rsid w:val="00F9179F"/>
    <w:rsid w:val="00FA2EF2"/>
    <w:rsid w:val="00FA78EF"/>
    <w:rsid w:val="00FB398D"/>
    <w:rsid w:val="00FB61F0"/>
    <w:rsid w:val="00FD1179"/>
    <w:rsid w:val="00FF444C"/>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2F9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uiPriority="99"/>
    <w:lsdException w:name="Subtitle" w:uiPriority="11" w:qFormat="1"/>
    <w:lsdException w:name="Body Text 2" w:uiPriority="99"/>
    <w:lsdException w:name="Body Text Indent 2" w:uiPriority="99"/>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79F"/>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C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75EC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75EC9"/>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175EC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175EC9"/>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175EC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rsid w:val="00175EC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rsid w:val="00175EC9"/>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rsid w:val="00175EC9"/>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175EC9"/>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175EC9"/>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175EC9"/>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75EC9"/>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rsid w:val="00175EC9"/>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175EC9"/>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5EC9"/>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175EC9"/>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rsid w:val="00175EC9"/>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175EC9"/>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175EC9"/>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character" w:styleId="FootnoteReference">
    <w:name w:val="footnote reference"/>
    <w:basedOn w:val="DefaultParagraphFont"/>
    <w:uiPriority w:val="99"/>
    <w:semiHidden/>
    <w:rsid w:val="00E93D34"/>
    <w:rPr>
      <w:rFonts w:cs="Times New Roman"/>
      <w:vertAlign w:val="superscript"/>
    </w:rPr>
  </w:style>
  <w:style w:type="paragraph" w:styleId="ListParagraph">
    <w:name w:val="List Paragraph"/>
    <w:basedOn w:val="Normal"/>
    <w:uiPriority w:val="34"/>
    <w:qFormat/>
    <w:rsid w:val="00F9179F"/>
    <w:pPr>
      <w:spacing w:after="120"/>
      <w:ind w:left="720"/>
      <w:contextualSpacing/>
    </w:pPr>
    <w:rPr>
      <w:rFonts w:ascii="Calibri" w:eastAsia="Calibri" w:hAnsi="Calibri"/>
      <w:sz w:val="22"/>
      <w:szCs w:val="22"/>
      <w:lang w:bidi="en-US"/>
    </w:rPr>
  </w:style>
  <w:style w:type="paragraph" w:styleId="NoSpacing">
    <w:name w:val="No Spacing"/>
    <w:uiPriority w:val="1"/>
    <w:qFormat/>
    <w:rsid w:val="008C2A01"/>
    <w:rPr>
      <w:rFonts w:ascii="Calibri" w:eastAsia="Calibri" w:hAnsi="Calibri"/>
      <w:sz w:val="22"/>
      <w:szCs w:val="22"/>
      <w:lang w:eastAsia="en-US"/>
    </w:rPr>
  </w:style>
  <w:style w:type="character" w:styleId="FollowedHyperlink">
    <w:name w:val="FollowedHyperlink"/>
    <w:basedOn w:val="DefaultParagraphFont"/>
    <w:rsid w:val="00E01B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9541">
      <w:bodyDiv w:val="1"/>
      <w:marLeft w:val="0"/>
      <w:marRight w:val="0"/>
      <w:marTop w:val="0"/>
      <w:marBottom w:val="0"/>
      <w:divBdr>
        <w:top w:val="none" w:sz="0" w:space="0" w:color="auto"/>
        <w:left w:val="none" w:sz="0" w:space="0" w:color="auto"/>
        <w:bottom w:val="none" w:sz="0" w:space="0" w:color="auto"/>
        <w:right w:val="none" w:sz="0" w:space="0" w:color="auto"/>
      </w:divBdr>
    </w:div>
    <w:div w:id="255795316">
      <w:marLeft w:val="0"/>
      <w:marRight w:val="0"/>
      <w:marTop w:val="0"/>
      <w:marBottom w:val="0"/>
      <w:divBdr>
        <w:top w:val="none" w:sz="0" w:space="0" w:color="auto"/>
        <w:left w:val="none" w:sz="0" w:space="0" w:color="auto"/>
        <w:bottom w:val="none" w:sz="0" w:space="0" w:color="auto"/>
        <w:right w:val="none" w:sz="0" w:space="0" w:color="auto"/>
      </w:divBdr>
    </w:div>
    <w:div w:id="255795317">
      <w:marLeft w:val="0"/>
      <w:marRight w:val="0"/>
      <w:marTop w:val="0"/>
      <w:marBottom w:val="0"/>
      <w:divBdr>
        <w:top w:val="none" w:sz="0" w:space="0" w:color="auto"/>
        <w:left w:val="none" w:sz="0" w:space="0" w:color="auto"/>
        <w:bottom w:val="none" w:sz="0" w:space="0" w:color="auto"/>
        <w:right w:val="none" w:sz="0" w:space="0" w:color="auto"/>
      </w:divBdr>
    </w:div>
    <w:div w:id="255795318">
      <w:marLeft w:val="0"/>
      <w:marRight w:val="0"/>
      <w:marTop w:val="0"/>
      <w:marBottom w:val="0"/>
      <w:divBdr>
        <w:top w:val="none" w:sz="0" w:space="0" w:color="auto"/>
        <w:left w:val="none" w:sz="0" w:space="0" w:color="auto"/>
        <w:bottom w:val="none" w:sz="0" w:space="0" w:color="auto"/>
        <w:right w:val="none" w:sz="0" w:space="0" w:color="auto"/>
      </w:divBdr>
    </w:div>
    <w:div w:id="255795319">
      <w:marLeft w:val="0"/>
      <w:marRight w:val="0"/>
      <w:marTop w:val="0"/>
      <w:marBottom w:val="0"/>
      <w:divBdr>
        <w:top w:val="none" w:sz="0" w:space="0" w:color="auto"/>
        <w:left w:val="none" w:sz="0" w:space="0" w:color="auto"/>
        <w:bottom w:val="none" w:sz="0" w:space="0" w:color="auto"/>
        <w:right w:val="none" w:sz="0" w:space="0" w:color="auto"/>
      </w:divBdr>
    </w:div>
    <w:div w:id="255795320">
      <w:marLeft w:val="0"/>
      <w:marRight w:val="0"/>
      <w:marTop w:val="0"/>
      <w:marBottom w:val="0"/>
      <w:divBdr>
        <w:top w:val="none" w:sz="0" w:space="0" w:color="auto"/>
        <w:left w:val="none" w:sz="0" w:space="0" w:color="auto"/>
        <w:bottom w:val="none" w:sz="0" w:space="0" w:color="auto"/>
        <w:right w:val="none" w:sz="0" w:space="0" w:color="auto"/>
      </w:divBdr>
    </w:div>
    <w:div w:id="255795321">
      <w:marLeft w:val="0"/>
      <w:marRight w:val="0"/>
      <w:marTop w:val="0"/>
      <w:marBottom w:val="0"/>
      <w:divBdr>
        <w:top w:val="none" w:sz="0" w:space="0" w:color="auto"/>
        <w:left w:val="none" w:sz="0" w:space="0" w:color="auto"/>
        <w:bottom w:val="none" w:sz="0" w:space="0" w:color="auto"/>
        <w:right w:val="none" w:sz="0" w:space="0" w:color="auto"/>
      </w:divBdr>
    </w:div>
    <w:div w:id="255795322">
      <w:marLeft w:val="0"/>
      <w:marRight w:val="0"/>
      <w:marTop w:val="0"/>
      <w:marBottom w:val="0"/>
      <w:divBdr>
        <w:top w:val="none" w:sz="0" w:space="0" w:color="auto"/>
        <w:left w:val="none" w:sz="0" w:space="0" w:color="auto"/>
        <w:bottom w:val="none" w:sz="0" w:space="0" w:color="auto"/>
        <w:right w:val="none" w:sz="0" w:space="0" w:color="auto"/>
      </w:divBdr>
    </w:div>
    <w:div w:id="255795323">
      <w:marLeft w:val="0"/>
      <w:marRight w:val="0"/>
      <w:marTop w:val="0"/>
      <w:marBottom w:val="0"/>
      <w:divBdr>
        <w:top w:val="none" w:sz="0" w:space="0" w:color="auto"/>
        <w:left w:val="none" w:sz="0" w:space="0" w:color="auto"/>
        <w:bottom w:val="none" w:sz="0" w:space="0" w:color="auto"/>
        <w:right w:val="none" w:sz="0" w:space="0" w:color="auto"/>
      </w:divBdr>
    </w:div>
    <w:div w:id="255795324">
      <w:marLeft w:val="0"/>
      <w:marRight w:val="0"/>
      <w:marTop w:val="0"/>
      <w:marBottom w:val="0"/>
      <w:divBdr>
        <w:top w:val="none" w:sz="0" w:space="0" w:color="auto"/>
        <w:left w:val="none" w:sz="0" w:space="0" w:color="auto"/>
        <w:bottom w:val="none" w:sz="0" w:space="0" w:color="auto"/>
        <w:right w:val="none" w:sz="0" w:space="0" w:color="auto"/>
      </w:divBdr>
    </w:div>
    <w:div w:id="255795325">
      <w:marLeft w:val="0"/>
      <w:marRight w:val="0"/>
      <w:marTop w:val="0"/>
      <w:marBottom w:val="0"/>
      <w:divBdr>
        <w:top w:val="none" w:sz="0" w:space="0" w:color="auto"/>
        <w:left w:val="none" w:sz="0" w:space="0" w:color="auto"/>
        <w:bottom w:val="none" w:sz="0" w:space="0" w:color="auto"/>
        <w:right w:val="none" w:sz="0" w:space="0" w:color="auto"/>
      </w:divBdr>
    </w:div>
    <w:div w:id="255795326">
      <w:marLeft w:val="0"/>
      <w:marRight w:val="0"/>
      <w:marTop w:val="0"/>
      <w:marBottom w:val="0"/>
      <w:divBdr>
        <w:top w:val="none" w:sz="0" w:space="0" w:color="auto"/>
        <w:left w:val="none" w:sz="0" w:space="0" w:color="auto"/>
        <w:bottom w:val="none" w:sz="0" w:space="0" w:color="auto"/>
        <w:right w:val="none" w:sz="0" w:space="0" w:color="auto"/>
      </w:divBdr>
    </w:div>
    <w:div w:id="255795327">
      <w:marLeft w:val="0"/>
      <w:marRight w:val="0"/>
      <w:marTop w:val="0"/>
      <w:marBottom w:val="0"/>
      <w:divBdr>
        <w:top w:val="none" w:sz="0" w:space="0" w:color="auto"/>
        <w:left w:val="none" w:sz="0" w:space="0" w:color="auto"/>
        <w:bottom w:val="none" w:sz="0" w:space="0" w:color="auto"/>
        <w:right w:val="none" w:sz="0" w:space="0" w:color="auto"/>
      </w:divBdr>
    </w:div>
    <w:div w:id="4431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llabus.bos.nsw.edu.au/support-materials/k-6-assessment-strategies/" TargetMode="External"/><Relationship Id="rId17" Type="http://schemas.openxmlformats.org/officeDocument/2006/relationships/hyperlink" Target="http://www.togetheratonealtar.catholic.edu.au/receive/dsp-content.cfm?loadref=50" TargetMode="External"/><Relationship Id="rId2" Type="http://schemas.openxmlformats.org/officeDocument/2006/relationships/customXml" Target="../customXml/item2.xml"/><Relationship Id="rId16" Type="http://schemas.openxmlformats.org/officeDocument/2006/relationships/hyperlink" Target="http://www.togetheratonealtar.catholic.edu.au/receive/dsp-content.cfm?loadref=50"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ogetheratonealtar.catholic.edu.au/receive/dsp-content.cfm?loadref=50" TargetMode="External"/><Relationship Id="rId5" Type="http://schemas.openxmlformats.org/officeDocument/2006/relationships/styles" Target="styles.xml"/><Relationship Id="rId15" Type="http://schemas.openxmlformats.org/officeDocument/2006/relationships/hyperlink" Target="http://www.togetheratonealtar.catholic.edu.au/receive/dsp-content.cfm?loadref=4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ogetheratonealtar.catholic.edu.au/index.cf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Props1.xml><?xml version="1.0" encoding="utf-8"?>
<ds:datastoreItem xmlns:ds="http://schemas.openxmlformats.org/officeDocument/2006/customXml" ds:itemID="{3E1C65A8-3C95-429C-BEBE-B25C2A09B75E}"/>
</file>

<file path=customXml/itemProps2.xml><?xml version="1.0" encoding="utf-8"?>
<ds:datastoreItem xmlns:ds="http://schemas.openxmlformats.org/officeDocument/2006/customXml" ds:itemID="{C3FF42D2-7FAF-4D05-8BAE-0338B02BE2CD}"/>
</file>

<file path=customXml/itemProps3.xml><?xml version="1.0" encoding="utf-8"?>
<ds:datastoreItem xmlns:ds="http://schemas.openxmlformats.org/officeDocument/2006/customXml" ds:itemID="{97ADCBF8-291A-420F-AC64-F5740FC5CCF1}"/>
</file>

<file path=docProps/app.xml><?xml version="1.0" encoding="utf-8"?>
<Properties xmlns="http://schemas.openxmlformats.org/officeDocument/2006/extended-properties" xmlns:vt="http://schemas.openxmlformats.org/officeDocument/2006/docPropsVTypes">
  <Template>Normal</Template>
  <TotalTime>928</TotalTime>
  <Pages>16</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Curriculum Unit 4.3</vt:lpstr>
    </vt:vector>
  </TitlesOfParts>
  <Company>CEO-Sydney</Company>
  <LinksUpToDate>false</LinksUpToDate>
  <CharactersWithSpaces>38347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4.3 - Easter: A Time to Live the Good News</dc:title>
  <dc:subject/>
  <dc:creator>Sue Moffat</dc:creator>
  <cp:keywords/>
  <dc:description/>
  <cp:lastModifiedBy>Windows User</cp:lastModifiedBy>
  <cp:revision>19</cp:revision>
  <cp:lastPrinted>2012-03-26T06:00:00Z</cp:lastPrinted>
  <dcterms:created xsi:type="dcterms:W3CDTF">2005-10-14T00:24:00Z</dcterms:created>
  <dcterms:modified xsi:type="dcterms:W3CDTF">2014-07-02T04:19:00Z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69400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